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86384e48f4e75" w:history="1">
              <w:r>
                <w:rPr>
                  <w:rStyle w:val="Hyperlink"/>
                </w:rPr>
                <w:t>2025-2031年日用五金市场现状调研分析及发展前景报告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86384e48f4e75" w:history="1">
              <w:r>
                <w:rPr>
                  <w:rStyle w:val="Hyperlink"/>
                </w:rPr>
                <w:t>2025-2031年日用五金市场现状调研分析及发展前景报告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86384e48f4e75" w:history="1">
                <w:r>
                  <w:rPr>
                    <w:rStyle w:val="Hyperlink"/>
                  </w:rPr>
                  <w:t>https://www.20087.com/8/75/RiYongWuJinShiChangXianZhuangFenXi.html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五金是日常生活中常用的五金制品，包括锁具、铰链、拉手、合页等。近年来，随着人们生活水平的提高和居住条件的改善，对日用五金的质量和设计要求也随之提升。行业内企业通过引入新技术和新材料，提高了产品的耐用性和美观性。同时，随着电子商务的兴起，线上销售渠道的拓展也为日用五金企业带来了新的商机。</w:t>
      </w:r>
      <w:r>
        <w:rPr>
          <w:rFonts w:hint="eastAsia"/>
        </w:rPr>
        <w:br/>
      </w:r>
      <w:r>
        <w:rPr>
          <w:rFonts w:hint="eastAsia"/>
        </w:rPr>
        <w:t>　　未来，日用五金行业将更加注重产品的个性化和智能化。一方面，随着消费者对家居装饰个性化需求的增加，定制化服务将成为行业的一个重要发展方向。另一方面，随着物联网技术的发展，智能家居五金产品（如智能锁具）将越来越受到市场的欢迎。此外，环保材料的应用也将成为行业发展的新趋势，以满足消费者对绿色生活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中国日用五金产品概述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国外市场日用五金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中国日用五金环境分析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日用五金特性分析</w:t>
      </w:r>
      <w:r>
        <w:rPr>
          <w:rFonts w:hint="eastAsia"/>
        </w:rPr>
        <w:br/>
      </w:r>
      <w:r>
        <w:rPr>
          <w:rFonts w:hint="eastAsia"/>
        </w:rPr>
        <w:t>　　第一节 集中度日用五金及预测</w:t>
      </w:r>
      <w:r>
        <w:rPr>
          <w:rFonts w:hint="eastAsia"/>
        </w:rPr>
        <w:br/>
      </w:r>
      <w:r>
        <w:rPr>
          <w:rFonts w:hint="eastAsia"/>
        </w:rPr>
        <w:t>　　第二节 SWOT日用五金及预测</w:t>
      </w:r>
      <w:r>
        <w:rPr>
          <w:rFonts w:hint="eastAsia"/>
        </w:rPr>
        <w:br/>
      </w:r>
      <w:r>
        <w:rPr>
          <w:rFonts w:hint="eastAsia"/>
        </w:rPr>
        <w:t>　　　　一、优势日用五金</w:t>
      </w:r>
      <w:r>
        <w:rPr>
          <w:rFonts w:hint="eastAsia"/>
        </w:rPr>
        <w:br/>
      </w:r>
      <w:r>
        <w:rPr>
          <w:rFonts w:hint="eastAsia"/>
        </w:rPr>
        <w:t>　　　　二、劣势日用五金</w:t>
      </w:r>
      <w:r>
        <w:rPr>
          <w:rFonts w:hint="eastAsia"/>
        </w:rPr>
        <w:br/>
      </w:r>
      <w:r>
        <w:rPr>
          <w:rFonts w:hint="eastAsia"/>
        </w:rPr>
        <w:t>　　　　三、机会日用五金</w:t>
      </w:r>
      <w:r>
        <w:rPr>
          <w:rFonts w:hint="eastAsia"/>
        </w:rPr>
        <w:br/>
      </w:r>
      <w:r>
        <w:rPr>
          <w:rFonts w:hint="eastAsia"/>
        </w:rPr>
        <w:t>　　　　四、风险日用五金</w:t>
      </w:r>
      <w:r>
        <w:rPr>
          <w:rFonts w:hint="eastAsia"/>
        </w:rPr>
        <w:br/>
      </w:r>
      <w:r>
        <w:rPr>
          <w:rFonts w:hint="eastAsia"/>
        </w:rPr>
        <w:t>　　第三节 进入退出状况日用五金及预测</w:t>
      </w:r>
      <w:r>
        <w:rPr>
          <w:rFonts w:hint="eastAsia"/>
        </w:rPr>
        <w:br/>
      </w:r>
      <w:r>
        <w:rPr>
          <w:rFonts w:hint="eastAsia"/>
        </w:rPr>
        <w:t>　　第四节 替代品日用五金及预测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全球日用五金发展分析</w:t>
      </w:r>
      <w:r>
        <w:rPr>
          <w:rFonts w:hint="eastAsia"/>
        </w:rPr>
        <w:br/>
      </w:r>
      <w:r>
        <w:rPr>
          <w:rFonts w:hint="eastAsia"/>
        </w:rPr>
        <w:t>　　第一节 中国日用五金市场现状分析及预测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中国日用五金产品产量分析及预测</w:t>
      </w:r>
      <w:r>
        <w:rPr>
          <w:rFonts w:hint="eastAsia"/>
        </w:rPr>
        <w:br/>
      </w:r>
      <w:r>
        <w:rPr>
          <w:rFonts w:hint="eastAsia"/>
        </w:rPr>
        <w:t>　　　　一、日用五金产业总体产能规模</w:t>
      </w:r>
      <w:r>
        <w:rPr>
          <w:rFonts w:hint="eastAsia"/>
        </w:rPr>
        <w:br/>
      </w:r>
      <w:r>
        <w:rPr>
          <w:rFonts w:hint="eastAsia"/>
        </w:rPr>
        <w:t>　　　　二、日用五金生产区域分布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中国日用五金市场需求分析及预测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一、中国日用五金需求特点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中国日用五金消费状况分析及预测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中国日用五金价格趋势分析</w:t>
      </w:r>
      <w:r>
        <w:rPr>
          <w:rFonts w:hint="eastAsia"/>
        </w:rPr>
        <w:br/>
      </w:r>
      <w:r>
        <w:rPr>
          <w:rFonts w:hint="eastAsia"/>
        </w:rPr>
        <w:t>　　　　一、中国日用五金2020-2025年价格趋势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二、中国日用五金当前市场价格及分析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三、影响日用五金价格因素分析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四、2020-2025年中国日用五金价格走势预测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中国日用五金分析</w:t>
      </w:r>
      <w:r>
        <w:rPr>
          <w:rFonts w:hint="eastAsia"/>
        </w:rPr>
        <w:br/>
      </w:r>
      <w:r>
        <w:rPr>
          <w:rFonts w:hint="eastAsia"/>
        </w:rPr>
        <w:t>　　　　一、中国日用五金分析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四、日用五金SWOT分析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中国日用五金进出口分析</w:t>
      </w:r>
      <w:r>
        <w:rPr>
          <w:rFonts w:hint="eastAsia"/>
        </w:rPr>
        <w:br/>
      </w:r>
      <w:r>
        <w:rPr>
          <w:rFonts w:hint="eastAsia"/>
        </w:rPr>
        <w:t>　　　　一、日用五金进口分析</w:t>
      </w:r>
      <w:r>
        <w:rPr>
          <w:rFonts w:hint="eastAsia"/>
        </w:rPr>
        <w:br/>
      </w:r>
      <w:r>
        <w:rPr>
          <w:rFonts w:hint="eastAsia"/>
        </w:rPr>
        <w:t>　　　　二、日用五金出口分析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中国日用五金产品技术发展分析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一、当前中国日用五金技术发展现况分析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二、中国日用五金产品技术成熟度分析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三、中外日用五金技术差距及其主要因素分析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四、提高中国日用五金技术的策略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国内主要日用五金企业及竞争格局</w:t>
      </w:r>
      <w:r>
        <w:rPr>
          <w:rFonts w:hint="eastAsia"/>
        </w:rPr>
        <w:br/>
      </w:r>
      <w:r>
        <w:rPr>
          <w:rFonts w:hint="eastAsia"/>
        </w:rPr>
        <w:t>　　　　一、阳江十八子集团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　　二 伟经集团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　　三 浙江苏泊尔股份有限公司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　　四 爱仕达集团有限公司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　　五 福建浔兴拉链科技股份有限公司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t>　　　　六 三环集团公司</w:t>
      </w:r>
      <w:r>
        <w:rPr>
          <w:rFonts w:hint="eastAsia"/>
        </w:rPr>
        <w:br/>
      </w:r>
      <w:r>
        <w:rPr>
          <w:rFonts w:hint="eastAsia"/>
        </w:rPr>
        <w:t>　　　　　　6.1 企业介绍</w:t>
      </w:r>
      <w:r>
        <w:rPr>
          <w:rFonts w:hint="eastAsia"/>
        </w:rPr>
        <w:br/>
      </w:r>
      <w:r>
        <w:rPr>
          <w:rFonts w:hint="eastAsia"/>
        </w:rPr>
        <w:t>　　　　　　6.2 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6.3 企业市场份额</w:t>
      </w:r>
      <w:r>
        <w:rPr>
          <w:rFonts w:hint="eastAsia"/>
        </w:rPr>
        <w:br/>
      </w:r>
      <w:r>
        <w:rPr>
          <w:rFonts w:hint="eastAsia"/>
        </w:rPr>
        <w:t>　　　　　　6.4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日用五金投资建议</w:t>
      </w:r>
      <w:r>
        <w:rPr>
          <w:rFonts w:hint="eastAsia"/>
        </w:rPr>
        <w:br/>
      </w:r>
      <w:r>
        <w:rPr>
          <w:rFonts w:hint="eastAsia"/>
        </w:rPr>
        <w:t>　　　　一、日用五金投资环境分析</w:t>
      </w:r>
      <w:r>
        <w:rPr>
          <w:rFonts w:hint="eastAsia"/>
        </w:rPr>
        <w:br/>
      </w:r>
      <w:r>
        <w:rPr>
          <w:rFonts w:hint="eastAsia"/>
        </w:rPr>
        <w:t>　　　　二、日用五金投资风险分析</w:t>
      </w:r>
      <w:r>
        <w:rPr>
          <w:rFonts w:hint="eastAsia"/>
        </w:rPr>
        <w:br/>
      </w:r>
      <w:r>
        <w:rPr>
          <w:rFonts w:hint="eastAsia"/>
        </w:rPr>
        <w:t>　　　　三、日用五金投资建议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中国日用五金未来发展预测及投资前景分析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未来日用五金行业发展趋势分析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一、未来日用五金行业发展分析</w:t>
      </w:r>
      <w:r>
        <w:rPr>
          <w:rFonts w:hint="eastAsia"/>
        </w:rPr>
        <w:br/>
      </w:r>
      <w:r>
        <w:rPr>
          <w:rFonts w:hint="eastAsia"/>
        </w:rPr>
        <w:t>　　　　二、未来日用五金行业技术开发方向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2025-2031年日用五金行业运行状况预测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一、2025-2031年日用五金行业工业总产值预测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二、2025-2031年日用五金行业销售收入预测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三、2025-2031年日用五金行业总资产预测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业内专家对中国日用五金投资的建议及观点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投资机遇日用五金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投资风险日用五金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中~智~林~：济研：市场的重点客户战略实施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2025年I季度—2013年4季度国内生产总值季度累计同比增长率（%）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2020-2025年我国日用五金行业资产合计及增长情况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2020-2025年我国日用五金行业工业总产值及增长对比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2020-2025年我国日用五金行业销售收入及增长对比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2020-2025年我国日用五金行业进口额及增长情况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2020-2025年我国日用五金行业进口额及增长对比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2020-2025年我国日用五金行业出口额及增长情况</w:t>
      </w:r>
      <w:r>
        <w:rPr>
          <w:rFonts w:hint="eastAsia"/>
        </w:rPr>
        <w:br/>
      </w:r>
      <w:r>
        <w:rPr>
          <w:rFonts w:hint="eastAsia"/>
        </w:rPr>
        <w:t>　　图表 14 近3年阳江十八子集团资产负债率变化情况</w:t>
      </w:r>
      <w:r>
        <w:rPr>
          <w:rFonts w:hint="eastAsia"/>
        </w:rPr>
        <w:br/>
      </w:r>
      <w:r>
        <w:rPr>
          <w:rFonts w:hint="eastAsia"/>
        </w:rPr>
        <w:t>　　图表 15 近3年阳江十八子集团产权比率变化情况</w:t>
      </w:r>
      <w:r>
        <w:rPr>
          <w:rFonts w:hint="eastAsia"/>
        </w:rPr>
        <w:br/>
      </w:r>
      <w:r>
        <w:rPr>
          <w:rFonts w:hint="eastAsia"/>
        </w:rPr>
        <w:t>　　图表 16 近3年阳江十八子集团固定资产周转次数情况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17 近3年阳江十八子集团流动资产周转次数变化情况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近3年阳江十八子集团总资产周转次数变化情况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近3年阳江十八子集团销售毛利率变化情况</w:t>
      </w:r>
      <w:r>
        <w:rPr>
          <w:rFonts w:hint="eastAsia"/>
        </w:rPr>
        <w:br/>
      </w:r>
      <w:r>
        <w:rPr>
          <w:rFonts w:hint="eastAsia"/>
        </w:rPr>
        <w:t>　　图表 20 近3年伟经集团资产负债率变化情况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近3年伟经集团产权比率变化情况</w:t>
      </w:r>
      <w:r>
        <w:rPr>
          <w:rFonts w:hint="eastAsia"/>
        </w:rPr>
        <w:br/>
      </w:r>
      <w:r>
        <w:rPr>
          <w:rFonts w:hint="eastAsia"/>
        </w:rPr>
        <w:t>　　图表 22 近3年伟经集团固定资产周转次数情况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近3年伟经集团流动资产周转次数变化情况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近3年伟经集团总资产周转次数变化情况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近3年伟经集团销售毛利率变化情况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近3年浙江苏泊尔股份有限公司资产负债率变化情况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近3年浙江苏泊尔股份有限公司产权比率变化情况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近3年浙江苏泊尔股份有限公司固定资产周转次数情况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近3年浙江苏泊尔股份有限公司流动资产周转次数变化情况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近3年浙江苏泊尔股份有限公司总资产周转次数变化情况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近3年浙江苏泊尔股份有限公司销售毛利率变化情况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近3年爱仕达集团有限公司资产负债率变化情况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近3年爱仕达集团有限公司产权比率变化情况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近3年爱仕达集团有限公司固定资产周转次数情况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近3年爱仕达集团有限公司流动资产周转次数变化情况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近3年爱仕达集团有限公司总资产周转次数变化情况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近3年爱仕达集团有限公司销售毛利率变化情况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近3年福建浔兴拉链科技股份有限公司资产负债率变化情况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近3年福建浔兴拉链科技股份有限公司产权比率变化情况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近3年福建浔兴拉链科技股份有限公司固定资产周转次数情况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近3年福建浔兴拉链科技股份有限公司流动资产周转次数变化情况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近3年福建浔兴拉链科技股份有限公司总资产周转次数变化情况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近3年福建浔兴拉链科技股份有限公司销售毛利率变化情况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近3年三环集团公司资产负债率变化情况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近3年三环集团公司产权比率变化情况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近3年三环集团公司固定资产周转次数情况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近3年三环集团公司流动资产周转次数变化情况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近3年三环集团公司总资产周转次数变化情况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近3年三环集团公司销售毛利率变化情况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近4年阳江十八子集团资产负债率变化情况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近4年阳江十八子集团产权比率变化情况</w:t>
      </w:r>
      <w:r>
        <w:rPr>
          <w:rFonts w:hint="eastAsia"/>
        </w:rPr>
        <w:br/>
      </w:r>
      <w:r>
        <w:rPr>
          <w:rFonts w:hint="eastAsia"/>
        </w:rPr>
        <w:t>　　表格 3 近4年阳江十八子集团固定资产周转次数情况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近4年阳江十八子集团流动资产周转次数变化情况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近4年阳江十八子集团总资产周转次数变化情况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近4年阳江十八子集团销售毛利率变化情况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近4年伟经集团资产负债率变化情况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近4年伟经集团产权比率变化情况</w:t>
      </w:r>
      <w:r>
        <w:rPr>
          <w:rFonts w:hint="eastAsia"/>
        </w:rPr>
        <w:br/>
      </w:r>
      <w:r>
        <w:rPr>
          <w:rFonts w:hint="eastAsia"/>
        </w:rPr>
        <w:t>　　表格 9 近4年伟经集团固定资产周转次数情况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近4年伟经集团流动资产周转次数变化情况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近4年伟经集团总资产周转次数变化情况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近4年伟经集团销售毛利率变化情况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近4年浙江苏泊尔股份有限公司资产负债率变化情况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近4年浙江苏泊尔股份有限公司产权比率变化情况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近4年浙江苏泊尔股份有限公司固定资产周转次数情况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近4年浙江苏泊尔股份有限公司流动资产周转次数变化情况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近4年浙江苏泊尔股份有限公司总资产周转次数变化情况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近4年浙江苏泊尔股份有限公司销售毛利率变化情况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近4年爱仕达集团有限公司资产负债率变化情况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近4年爱仕达集团有限公司产权比率变化情况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近4年爱仕达集团有限公司固定资产周转次数情况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近4年爱仕达集团有限公司流动资产周转次数变化情况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近4年爱仕达集团有限公司总资产周转次数变化情况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近4年爱仕达集团有限公司销售毛利率变化情况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近4年福建浔兴拉链科技股份有限公司资产负债率变化情况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近4年福建浔兴拉链科技股份有限公司产权比率变化情况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近4年福建浔兴拉链科技股份有限公司固定资产周转次数情况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近4年福建浔兴拉链科技股份有限公司流动资产周转次数变化情况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近4年福建浔兴拉链科技股份有限公司总资产周转次数变化情况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近4年福建浔兴拉链科技股份有限公司销售毛利率变化情况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近4年三环集团公司资产负债率变化情况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近4年三环集团公司产权比率变化情况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近4年三环集团公司固定资产周转次数情况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近4年三环集团公司流动资产周转次数变化情况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近4年三环集团公司总资产周转次数变化情况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近4年三环集团公司销售毛利率变化情况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2025-2031年中国日用五金行业工业总产值预测结果</w:t>
      </w:r>
      <w:r>
        <w:rPr>
          <w:rFonts w:hint="eastAsia"/>
        </w:rPr>
        <w:br/>
      </w:r>
      <w:r>
        <w:rPr>
          <w:rFonts w:hint="eastAsia"/>
        </w:rPr>
        <w:t>　　表格 39 2025-2031年中国日用五金行业资产合计预测结果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86384e48f4e75" w:history="1">
        <w:r>
          <w:rPr>
            <w:rStyle w:val="Hyperlink"/>
          </w:rPr>
          <w:t>2025-2031年日用五金市场现状调研分析及发展前景报告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86384e48f4e75" w:history="1">
        <w:r>
          <w:rPr>
            <w:rStyle w:val="Hyperlink"/>
          </w:rPr>
          <w:t>https://www.20087.com/8/75/RiYongWuJinShiChangXianZhuangFenXi.html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热点：日本五金工具批发市场、日用五金厂家、五金设备、日用五金包括哪些、五金日用品有些什么、日用五金批发市场、家用五金、日用五金是什么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f9d41ed7e4f5a" w:history="1">
      <w:r>
        <w:rPr>
          <w:rStyle w:val="Hyperlink"/>
        </w:rPr>
        <w:t>2025-2031年日用五金市场现状调研分析及发展前景报告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RiYongWuJinShiChangXianZhuangFenXi.html" TargetMode="External" Id="Rcb786384e48f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RiYongWuJinShiChangXianZhuangFenXi.html" TargetMode="External" Id="Rfc1f9d41ed7e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2025-05-23T01:54:00Z</dcterms:created>
  <dcterms:modified xsi:type="dcterms:W3CDTF">2025-05-23T02:54:00Z</dcterms:modified>
  <dc:subject>2025-2031年日用五金市场现状调研分析及发展前景报告</dc:subject>
  <dc:title>2025-2031年日用五金市场现状调研分析及发展前景报告</dc:title>
  <cp:keywords>2025-2031年日用五金市场现状调研分析及发展前景报告</cp:keywords>
  <dc:description>2025-2031年日用五金市场现状调研分析及发展前景报告</dc:description>
</cp:coreProperties>
</file>