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53cde04344a83" w:history="1">
              <w:r>
                <w:rPr>
                  <w:rStyle w:val="Hyperlink"/>
                </w:rPr>
                <w:t>2024中国铜市场研究与发展前景分析报告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53cde04344a83" w:history="1">
              <w:r>
                <w:rPr>
                  <w:rStyle w:val="Hyperlink"/>
                </w:rPr>
                <w:t>2024中国铜市场研究与发展前景分析报告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53cde04344a83" w:history="1">
                <w:r>
                  <w:rPr>
                    <w:rStyle w:val="Hyperlink"/>
                  </w:rPr>
                  <w:t>https://www.20087.com/1/97/TongHangYeBaoGao.html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是一种重要的工业金属，其导电性和导热性在电气、建筑、运输和通讯行业有着不可替代的地位。近年来，随着新能源和电动汽车市场的快速增长，铜的需求持续攀升。同时，铜的回收和再利用技术也在不断进步，提高了资源的可持续性。然而，铜价受全球供需关系、宏观经济政策和金融市场波动的影响较大。</w:t>
      </w:r>
      <w:r>
        <w:rPr>
          <w:rFonts w:hint="eastAsia"/>
        </w:rPr>
        <w:br/>
      </w:r>
      <w:r>
        <w:rPr>
          <w:rFonts w:hint="eastAsia"/>
        </w:rPr>
        <w:t>　　铜的未来市场将更加关注可持续性和技术创新。随着绿色能源转型的加速，铜在风能、太阳能和电动汽车充电基础设施中的应用将大幅增加。同时，铜业将探索更环保的采矿和精炼技术，减少对环境的影响。此外，铜合金和复合材料的开发将拓宽铜的应用范围，提高其在特定领域的性能表现，如提高耐腐蚀性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53cde04344a83" w:history="1">
        <w:r>
          <w:rPr>
            <w:rStyle w:val="Hyperlink"/>
          </w:rPr>
          <w:t>2024中国铜市场研究与发展前景分析报告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铜相关行业协会、国内外铜相关刊物的基础信息以及铜行业研究单位提供的详实资料，结合深入的市场调研资料，立足于当前中国宏观经济、政策、主要行业的对铜行业的影响，重点探讨了铜行业整体及铜相关子行业的运行情况，并对未来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053cde04344a83" w:history="1">
        <w:r>
          <w:rPr>
            <w:rStyle w:val="Hyperlink"/>
          </w:rPr>
          <w:t>2024中国铜市场研究与发展前景分析报告</w:t>
        </w:r>
      </w:hyperlink>
      <w:r>
        <w:rPr>
          <w:rFonts w:hint="eastAsia"/>
        </w:rPr>
        <w:t>》数据及时全面、图表丰富、反映直观，在对铜市场发展现状和趋势进行深度分析和预测的基础上，研究了铜行业今后的发展前景，为铜企业在当前激烈的市场竞争中洞察投资机会，合理调整经营策略；为铜战略投资者选择恰当的投资时机，公司领导层做战略规划，提供了准确的市场情报信息以及合理的参考性建议，《</w:t>
      </w:r>
      <w:hyperlink r:id="Rf7053cde04344a83" w:history="1">
        <w:r>
          <w:rPr>
            <w:rStyle w:val="Hyperlink"/>
          </w:rPr>
          <w:t>2024中国铜市场研究与发展前景分析报告</w:t>
        </w:r>
      </w:hyperlink>
      <w:r>
        <w:rPr>
          <w:rFonts w:hint="eastAsia"/>
        </w:rPr>
        <w:t>》是相关铜企业、研究单位及银行、政府等准确、全面、迅速了解目前铜行业发展动向、把握企业战略发展定位方向不可或缺的专业性报告。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铜行业概述</w:t>
      </w:r>
      <w:r>
        <w:rPr>
          <w:rFonts w:hint="eastAsia"/>
        </w:rPr>
        <w:br/>
      </w:r>
      <w:r>
        <w:rPr>
          <w:rFonts w:hint="eastAsia"/>
        </w:rPr>
        <w:t>　　第一节 铜行业界定</w:t>
      </w:r>
      <w:r>
        <w:rPr>
          <w:rFonts w:hint="eastAsia"/>
        </w:rPr>
        <w:br/>
      </w:r>
      <w:r>
        <w:rPr>
          <w:rFonts w:hint="eastAsia"/>
        </w:rPr>
        <w:t>　　第二节 铜行业发展历程</w:t>
      </w:r>
      <w:r>
        <w:rPr>
          <w:rFonts w:hint="eastAsia"/>
        </w:rPr>
        <w:br/>
      </w:r>
      <w:r>
        <w:rPr>
          <w:rFonts w:hint="eastAsia"/>
        </w:rPr>
        <w:t>　　第三节 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2023-2024年铜行业发展环境分析</w:t>
      </w:r>
      <w:r>
        <w:rPr>
          <w:rFonts w:hint="eastAsia"/>
        </w:rPr>
        <w:br/>
      </w:r>
      <w:r>
        <w:rPr>
          <w:rFonts w:hint="eastAsia"/>
        </w:rPr>
        <w:t>　　第一节 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铜行业相关政策、法规</w:t>
      </w:r>
      <w:r>
        <w:rPr>
          <w:rFonts w:hint="eastAsia"/>
        </w:rPr>
        <w:br/>
      </w:r>
      <w:r>
        <w:rPr>
          <w:rFonts w:hint="eastAsia"/>
        </w:rPr>
        <w:t>　　第三节 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2024年中国铜供给特点分析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2019-2024年中国铜行业市场价格分析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中国铜行业发展现状</w:t>
      </w:r>
      <w:r>
        <w:rPr>
          <w:rFonts w:hint="eastAsia"/>
        </w:rPr>
        <w:br/>
      </w:r>
      <w:r>
        <w:rPr>
          <w:rFonts w:hint="eastAsia"/>
        </w:rPr>
        <w:t>　　　　一、铜行业品牌发展现状</w:t>
      </w:r>
      <w:r>
        <w:rPr>
          <w:rFonts w:hint="eastAsia"/>
        </w:rPr>
        <w:br/>
      </w:r>
      <w:r>
        <w:rPr>
          <w:rFonts w:hint="eastAsia"/>
        </w:rPr>
        <w:t>　　　　二、铜行业需求市场现状</w:t>
      </w:r>
      <w:r>
        <w:rPr>
          <w:rFonts w:hint="eastAsia"/>
        </w:rPr>
        <w:br/>
      </w:r>
      <w:r>
        <w:rPr>
          <w:rFonts w:hint="eastAsia"/>
        </w:rPr>
        <w:t>　　　　三、铜市场需求层次分析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四、中国铜市场走向分析</w:t>
      </w:r>
      <w:r>
        <w:rPr>
          <w:rFonts w:hint="eastAsia"/>
        </w:rPr>
        <w:br/>
      </w:r>
      <w:r>
        <w:rPr>
          <w:rFonts w:hint="eastAsia"/>
        </w:rPr>
        <w:t>　　第二节 中国铜产品技术分析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中国铜行业存在的问题</w:t>
      </w:r>
      <w:r>
        <w:rPr>
          <w:rFonts w:hint="eastAsia"/>
        </w:rPr>
        <w:br/>
      </w:r>
      <w:r>
        <w:rPr>
          <w:rFonts w:hint="eastAsia"/>
        </w:rPr>
        <w:t>　　　　一、铜产品市场存在的主要问题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对中国铜市场的分析及思考</w:t>
      </w:r>
      <w:r>
        <w:rPr>
          <w:rFonts w:hint="eastAsia"/>
        </w:rPr>
        <w:br/>
      </w:r>
      <w:r>
        <w:rPr>
          <w:rFonts w:hint="eastAsia"/>
        </w:rPr>
        <w:t>　　　　一、铜市场特点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三、铜市场变化的方向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中国铜行业规模情况分析</w:t>
      </w:r>
      <w:r>
        <w:rPr>
          <w:rFonts w:hint="eastAsia"/>
        </w:rPr>
        <w:br/>
      </w:r>
      <w:r>
        <w:rPr>
          <w:rFonts w:hint="eastAsia"/>
        </w:rPr>
        <w:t>　　　　一、铜行业单位规模情况分析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五、铜行业敏感性分析</w:t>
      </w:r>
      <w:r>
        <w:rPr>
          <w:rFonts w:hint="eastAsia"/>
        </w:rPr>
        <w:br/>
      </w:r>
      <w:r>
        <w:rPr>
          <w:rFonts w:hint="eastAsia"/>
        </w:rPr>
        <w:t>　　第二节 中国铜行业财务能力分析</w:t>
      </w:r>
      <w:r>
        <w:rPr>
          <w:rFonts w:hint="eastAsia"/>
        </w:rPr>
        <w:br/>
      </w:r>
      <w:r>
        <w:rPr>
          <w:rFonts w:hint="eastAsia"/>
        </w:rPr>
        <w:t>　　　　一、铜行业盈利能力分析</w:t>
      </w:r>
      <w:r>
        <w:rPr>
          <w:rFonts w:hint="eastAsia"/>
        </w:rPr>
        <w:br/>
      </w:r>
      <w:r>
        <w:rPr>
          <w:rFonts w:hint="eastAsia"/>
        </w:rPr>
        <w:t>　　　　二、铜行业偿债能力分析</w:t>
      </w:r>
      <w:r>
        <w:rPr>
          <w:rFonts w:hint="eastAsia"/>
        </w:rPr>
        <w:br/>
      </w:r>
      <w:r>
        <w:rPr>
          <w:rFonts w:hint="eastAsia"/>
        </w:rPr>
        <w:t>　　　　三、铜行业营运能力分析</w:t>
      </w:r>
      <w:r>
        <w:rPr>
          <w:rFonts w:hint="eastAsia"/>
        </w:rPr>
        <w:br/>
      </w:r>
      <w:r>
        <w:rPr>
          <w:rFonts w:hint="eastAsia"/>
        </w:rPr>
        <w:t>　　　　四、铜行业发展能力分析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铜上游行业发展分析</w:t>
      </w:r>
      <w:r>
        <w:rPr>
          <w:rFonts w:hint="eastAsia"/>
        </w:rPr>
        <w:br/>
      </w:r>
      <w:r>
        <w:rPr>
          <w:rFonts w:hint="eastAsia"/>
        </w:rPr>
        <w:t>　　　　一、铜上游行业发展现状</w:t>
      </w:r>
      <w:r>
        <w:rPr>
          <w:rFonts w:hint="eastAsia"/>
        </w:rPr>
        <w:br/>
      </w:r>
      <w:r>
        <w:rPr>
          <w:rFonts w:hint="eastAsia"/>
        </w:rPr>
        <w:t>　　　　二、铜上游行业发展趋势预测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三、行业新动态及其对铜行业的影响分析</w:t>
      </w:r>
      <w:r>
        <w:rPr>
          <w:rFonts w:hint="eastAsia"/>
        </w:rPr>
        <w:br/>
      </w:r>
      <w:r>
        <w:rPr>
          <w:rFonts w:hint="eastAsia"/>
        </w:rPr>
        <w:t>　　第二节 铜下游行业发展分析</w:t>
      </w:r>
      <w:r>
        <w:rPr>
          <w:rFonts w:hint="eastAsia"/>
        </w:rPr>
        <w:br/>
      </w:r>
      <w:r>
        <w:rPr>
          <w:rFonts w:hint="eastAsia"/>
        </w:rPr>
        <w:t>　　　　一、铜下游行业发展现状</w:t>
      </w:r>
      <w:r>
        <w:rPr>
          <w:rFonts w:hint="eastAsia"/>
        </w:rPr>
        <w:br/>
      </w:r>
      <w:r>
        <w:rPr>
          <w:rFonts w:hint="eastAsia"/>
        </w:rPr>
        <w:t>　　　　二、铜下游行业发展趋势预测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二、**地区铜行业发展分析</w:t>
      </w:r>
      <w:r>
        <w:rPr>
          <w:rFonts w:hint="eastAsia"/>
        </w:rPr>
        <w:br/>
      </w:r>
      <w:r>
        <w:rPr>
          <w:rFonts w:hint="eastAsia"/>
        </w:rPr>
        <w:t>　　　　三、**地区铜行业发展分析</w:t>
      </w:r>
      <w:r>
        <w:rPr>
          <w:rFonts w:hint="eastAsia"/>
        </w:rPr>
        <w:br/>
      </w:r>
      <w:r>
        <w:rPr>
          <w:rFonts w:hint="eastAsia"/>
        </w:rPr>
        <w:t>　　　　四、**地区铜行业发展分析</w:t>
      </w:r>
      <w:r>
        <w:rPr>
          <w:rFonts w:hint="eastAsia"/>
        </w:rPr>
        <w:br/>
      </w:r>
      <w:r>
        <w:rPr>
          <w:rFonts w:hint="eastAsia"/>
        </w:rPr>
        <w:t>　　　　五、**地区铜行业发展分析</w:t>
      </w:r>
      <w:r>
        <w:rPr>
          <w:rFonts w:hint="eastAsia"/>
        </w:rPr>
        <w:br/>
      </w:r>
      <w:r>
        <w:rPr>
          <w:rFonts w:hint="eastAsia"/>
        </w:rPr>
        <w:t>　　　　六、**地区铜行业发展分析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二、铜企业经营状况分析</w:t>
      </w:r>
      <w:r>
        <w:rPr>
          <w:rFonts w:hint="eastAsia"/>
        </w:rPr>
        <w:br/>
      </w:r>
      <w:r>
        <w:rPr>
          <w:rFonts w:hint="eastAsia"/>
        </w:rPr>
        <w:t>　　　　三、铜企业发展战略规划</w:t>
      </w:r>
      <w:r>
        <w:rPr>
          <w:rFonts w:hint="eastAsia"/>
        </w:rPr>
        <w:br/>
      </w:r>
      <w:r>
        <w:rPr>
          <w:rFonts w:hint="eastAsia"/>
        </w:rPr>
        <w:t>　　第二节 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二、铜企业经营状况分析</w:t>
      </w:r>
      <w:r>
        <w:rPr>
          <w:rFonts w:hint="eastAsia"/>
        </w:rPr>
        <w:br/>
      </w:r>
      <w:r>
        <w:rPr>
          <w:rFonts w:hint="eastAsia"/>
        </w:rPr>
        <w:t>　　　　三、铜企业发展战略规划</w:t>
      </w:r>
      <w:r>
        <w:rPr>
          <w:rFonts w:hint="eastAsia"/>
        </w:rPr>
        <w:br/>
      </w:r>
      <w:r>
        <w:rPr>
          <w:rFonts w:hint="eastAsia"/>
        </w:rPr>
        <w:t>　　第三节 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二、铜企业经营状况分析</w:t>
      </w:r>
      <w:r>
        <w:rPr>
          <w:rFonts w:hint="eastAsia"/>
        </w:rPr>
        <w:br/>
      </w:r>
      <w:r>
        <w:rPr>
          <w:rFonts w:hint="eastAsia"/>
        </w:rPr>
        <w:t>　　　　三、铜企业发展战略规划</w:t>
      </w:r>
      <w:r>
        <w:rPr>
          <w:rFonts w:hint="eastAsia"/>
        </w:rPr>
        <w:br/>
      </w:r>
      <w:r>
        <w:rPr>
          <w:rFonts w:hint="eastAsia"/>
        </w:rPr>
        <w:t>　　第四节 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二、铜企业经营状况分析</w:t>
      </w:r>
      <w:r>
        <w:rPr>
          <w:rFonts w:hint="eastAsia"/>
        </w:rPr>
        <w:br/>
      </w:r>
      <w:r>
        <w:rPr>
          <w:rFonts w:hint="eastAsia"/>
        </w:rPr>
        <w:t>　　　　三、铜企业发展战略规划</w:t>
      </w:r>
      <w:r>
        <w:rPr>
          <w:rFonts w:hint="eastAsia"/>
        </w:rPr>
        <w:br/>
      </w:r>
      <w:r>
        <w:rPr>
          <w:rFonts w:hint="eastAsia"/>
        </w:rPr>
        <w:t>　　第五节 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二、铜企业经营状况分析</w:t>
      </w:r>
      <w:r>
        <w:rPr>
          <w:rFonts w:hint="eastAsia"/>
        </w:rPr>
        <w:br/>
      </w:r>
      <w:r>
        <w:rPr>
          <w:rFonts w:hint="eastAsia"/>
        </w:rPr>
        <w:t>　　　　三、铜企业发展战略规划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铜企业发展策略分析</w:t>
      </w:r>
      <w:r>
        <w:rPr>
          <w:rFonts w:hint="eastAsia"/>
        </w:rPr>
        <w:br/>
      </w:r>
      <w:r>
        <w:rPr>
          <w:rFonts w:hint="eastAsia"/>
        </w:rPr>
        <w:t>　　第一节 铜市场策略分析</w:t>
      </w:r>
      <w:r>
        <w:rPr>
          <w:rFonts w:hint="eastAsia"/>
        </w:rPr>
        <w:br/>
      </w:r>
      <w:r>
        <w:rPr>
          <w:rFonts w:hint="eastAsia"/>
        </w:rPr>
        <w:t>　　　　一、铜价格策略分析</w:t>
      </w:r>
      <w:r>
        <w:rPr>
          <w:rFonts w:hint="eastAsia"/>
        </w:rPr>
        <w:br/>
      </w:r>
      <w:r>
        <w:rPr>
          <w:rFonts w:hint="eastAsia"/>
        </w:rPr>
        <w:t>　　　　二、铜渠道策略分析</w:t>
      </w:r>
      <w:r>
        <w:rPr>
          <w:rFonts w:hint="eastAsia"/>
        </w:rPr>
        <w:br/>
      </w:r>
      <w:r>
        <w:rPr>
          <w:rFonts w:hint="eastAsia"/>
        </w:rPr>
        <w:t>　　第二节 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对我国铜品牌的战略思考</w:t>
      </w:r>
      <w:r>
        <w:rPr>
          <w:rFonts w:hint="eastAsia"/>
        </w:rPr>
        <w:br/>
      </w:r>
      <w:r>
        <w:rPr>
          <w:rFonts w:hint="eastAsia"/>
        </w:rPr>
        <w:t>　　　　一、铜实施品牌战略的意义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三、我国铜企业的品牌战略</w:t>
      </w:r>
      <w:r>
        <w:rPr>
          <w:rFonts w:hint="eastAsia"/>
        </w:rPr>
        <w:br/>
      </w:r>
      <w:r>
        <w:rPr>
          <w:rFonts w:hint="eastAsia"/>
        </w:rPr>
        <w:t>　　　　四、铜品牌战略管理的策略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中国铜行业营销策略分析</w:t>
      </w:r>
      <w:r>
        <w:rPr>
          <w:rFonts w:hint="eastAsia"/>
        </w:rPr>
        <w:br/>
      </w:r>
      <w:r>
        <w:rPr>
          <w:rFonts w:hint="eastAsia"/>
        </w:rPr>
        <w:t>　　第一节 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一、做好铜产品导入</w:t>
      </w:r>
      <w:r>
        <w:rPr>
          <w:rFonts w:hint="eastAsia"/>
        </w:rPr>
        <w:br/>
      </w:r>
      <w:r>
        <w:rPr>
          <w:rFonts w:hint="eastAsia"/>
        </w:rPr>
        <w:t>　　　　二、做好铜产品组合和产品线决策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一、铜行业营销环境分析</w:t>
      </w:r>
      <w:r>
        <w:rPr>
          <w:rFonts w:hint="eastAsia"/>
        </w:rPr>
        <w:br/>
      </w:r>
      <w:r>
        <w:rPr>
          <w:rFonts w:hint="eastAsia"/>
        </w:rPr>
        <w:t>　　　　二、铜行业现存的营销渠道分析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三、铜行业市场风险分析</w:t>
      </w:r>
      <w:r>
        <w:rPr>
          <w:rFonts w:hint="eastAsia"/>
        </w:rPr>
        <w:br/>
      </w:r>
      <w:r>
        <w:rPr>
          <w:rFonts w:hint="eastAsia"/>
        </w:rPr>
        <w:t>　　　　四、铜行业发展风险防范建议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铜行业发展机会</w:t>
      </w:r>
      <w:r>
        <w:rPr>
          <w:rFonts w:hint="eastAsia"/>
        </w:rPr>
        <w:br/>
      </w:r>
      <w:r>
        <w:rPr>
          <w:rFonts w:hint="eastAsia"/>
        </w:rPr>
        <w:t>　　　　一、铜行业总体发展机会及发展建议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三、铜市场机会及发展建议</w:t>
      </w:r>
      <w:r>
        <w:rPr>
          <w:rFonts w:hint="eastAsia"/>
        </w:rPr>
        <w:br/>
      </w:r>
      <w:r>
        <w:rPr>
          <w:rFonts w:hint="eastAsia"/>
        </w:rPr>
        <w:t>　　　　四、铜发展现状及存在问题</w:t>
      </w:r>
      <w:r>
        <w:rPr>
          <w:rFonts w:hint="eastAsia"/>
        </w:rPr>
        <w:br/>
      </w:r>
      <w:r>
        <w:rPr>
          <w:rFonts w:hint="eastAsia"/>
        </w:rPr>
        <w:t>　　　　五、铜企业应对策略</w:t>
      </w:r>
      <w:r>
        <w:rPr>
          <w:rFonts w:hint="eastAsia"/>
        </w:rPr>
        <w:br/>
      </w:r>
      <w:r>
        <w:rPr>
          <w:rFonts w:hint="eastAsia"/>
        </w:rPr>
        <w:t>　　第三节 [.中智.林.]铜行业投资建议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铜介绍</w:t>
      </w:r>
      <w:r>
        <w:rPr>
          <w:rFonts w:hint="eastAsia"/>
        </w:rPr>
        <w:br/>
      </w:r>
      <w:r>
        <w:rPr>
          <w:rFonts w:hint="eastAsia"/>
        </w:rPr>
        <w:t>　　图表 铜图片</w:t>
      </w:r>
      <w:r>
        <w:rPr>
          <w:rFonts w:hint="eastAsia"/>
        </w:rPr>
        <w:br/>
      </w:r>
      <w:r>
        <w:rPr>
          <w:rFonts w:hint="eastAsia"/>
        </w:rPr>
        <w:t>　　图表 铜产业链调研</w:t>
      </w:r>
      <w:r>
        <w:rPr>
          <w:rFonts w:hint="eastAsia"/>
        </w:rPr>
        <w:br/>
      </w:r>
      <w:r>
        <w:rPr>
          <w:rFonts w:hint="eastAsia"/>
        </w:rPr>
        <w:t>　　图表 铜行业特点</w:t>
      </w:r>
      <w:r>
        <w:rPr>
          <w:rFonts w:hint="eastAsia"/>
        </w:rPr>
        <w:br/>
      </w:r>
      <w:r>
        <w:rPr>
          <w:rFonts w:hint="eastAsia"/>
        </w:rPr>
        <w:t>　　图表 铜政策</w:t>
      </w:r>
      <w:r>
        <w:rPr>
          <w:rFonts w:hint="eastAsia"/>
        </w:rPr>
        <w:br/>
      </w:r>
      <w:r>
        <w:rPr>
          <w:rFonts w:hint="eastAsia"/>
        </w:rPr>
        <w:t>　　图表 铜技术 标准</w:t>
      </w:r>
      <w:r>
        <w:rPr>
          <w:rFonts w:hint="eastAsia"/>
        </w:rPr>
        <w:br/>
      </w:r>
      <w:r>
        <w:rPr>
          <w:rFonts w:hint="eastAsia"/>
        </w:rPr>
        <w:t>　　图表 铜最新消息 动态</w:t>
      </w:r>
      <w:r>
        <w:rPr>
          <w:rFonts w:hint="eastAsia"/>
        </w:rPr>
        <w:br/>
      </w:r>
      <w:r>
        <w:rPr>
          <w:rFonts w:hint="eastAsia"/>
        </w:rPr>
        <w:t>　　图表 铜行业现状</w:t>
      </w:r>
      <w:r>
        <w:rPr>
          <w:rFonts w:hint="eastAsia"/>
        </w:rPr>
        <w:br/>
      </w:r>
      <w:r>
        <w:rPr>
          <w:rFonts w:hint="eastAsia"/>
        </w:rPr>
        <w:t>　　图表 2019-2023年铜行业市场容量统计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2019-2023年中国铜市场规模情况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2019-2023年中国铜销售统计</w:t>
      </w:r>
      <w:r>
        <w:rPr>
          <w:rFonts w:hint="eastAsia"/>
        </w:rPr>
        <w:br/>
      </w:r>
      <w:r>
        <w:rPr>
          <w:rFonts w:hint="eastAsia"/>
        </w:rPr>
        <w:t>　　图表 2019-2023年中国铜利润总额</w:t>
      </w:r>
      <w:r>
        <w:rPr>
          <w:rFonts w:hint="eastAsia"/>
        </w:rPr>
        <w:br/>
      </w:r>
      <w:r>
        <w:rPr>
          <w:rFonts w:hint="eastAsia"/>
        </w:rPr>
        <w:t>　　图表 2019-2023年中国铜企业数量统计</w:t>
      </w:r>
      <w:r>
        <w:rPr>
          <w:rFonts w:hint="eastAsia"/>
        </w:rPr>
        <w:br/>
      </w:r>
      <w:r>
        <w:rPr>
          <w:rFonts w:hint="eastAsia"/>
        </w:rPr>
        <w:t>　　图表 2023年铜成本和利润分析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2019-2023年中国铜行业经营效益分析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2019-2023年中国铜行业发展能力分析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2019-2023年中国铜行业盈利能力分析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2019-2023年中国铜行业运营能力分析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2019-2023年中国铜行业偿债能力分析</w:t>
      </w:r>
      <w:r>
        <w:rPr>
          <w:rFonts w:hint="eastAsia"/>
        </w:rPr>
        <w:br/>
      </w:r>
      <w:r>
        <w:rPr>
          <w:rFonts w:hint="eastAsia"/>
        </w:rPr>
        <w:t>　　图表 铜品牌分析</w:t>
      </w:r>
      <w:r>
        <w:rPr>
          <w:rFonts w:hint="eastAsia"/>
        </w:rPr>
        <w:br/>
      </w:r>
      <w:r>
        <w:rPr>
          <w:rFonts w:hint="eastAsia"/>
        </w:rPr>
        <w:t>　　图表 **地区铜市场规模</w:t>
      </w:r>
      <w:r>
        <w:rPr>
          <w:rFonts w:hint="eastAsia"/>
        </w:rPr>
        <w:br/>
      </w:r>
      <w:r>
        <w:rPr>
          <w:rFonts w:hint="eastAsia"/>
        </w:rPr>
        <w:t>　　图表 **地区铜行业市场需求</w:t>
      </w:r>
      <w:r>
        <w:rPr>
          <w:rFonts w:hint="eastAsia"/>
        </w:rPr>
        <w:br/>
      </w:r>
      <w:r>
        <w:rPr>
          <w:rFonts w:hint="eastAsia"/>
        </w:rPr>
        <w:t>　　图表 **地区铜市场调研</w:t>
      </w:r>
      <w:r>
        <w:rPr>
          <w:rFonts w:hint="eastAsia"/>
        </w:rPr>
        <w:br/>
      </w:r>
      <w:r>
        <w:rPr>
          <w:rFonts w:hint="eastAsia"/>
        </w:rPr>
        <w:t>　　图表 **地区铜行业市场需求分析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**地区铜市场规模</w:t>
      </w:r>
      <w:r>
        <w:rPr>
          <w:rFonts w:hint="eastAsia"/>
        </w:rPr>
        <w:br/>
      </w:r>
      <w:r>
        <w:rPr>
          <w:rFonts w:hint="eastAsia"/>
        </w:rPr>
        <w:t>　　图表 **地区铜行业市场需求</w:t>
      </w:r>
      <w:r>
        <w:rPr>
          <w:rFonts w:hint="eastAsia"/>
        </w:rPr>
        <w:br/>
      </w:r>
      <w:r>
        <w:rPr>
          <w:rFonts w:hint="eastAsia"/>
        </w:rPr>
        <w:t>　　图表 **地区铜市场调研</w:t>
      </w:r>
      <w:r>
        <w:rPr>
          <w:rFonts w:hint="eastAsia"/>
        </w:rPr>
        <w:br/>
      </w:r>
      <w:r>
        <w:rPr>
          <w:rFonts w:hint="eastAsia"/>
        </w:rPr>
        <w:t>　　图表 **地区铜市场需求分析</w:t>
      </w:r>
      <w:r>
        <w:rPr>
          <w:rFonts w:hint="eastAsia"/>
        </w:rPr>
        <w:br/>
      </w:r>
      <w:r>
        <w:rPr>
          <w:rFonts w:hint="eastAsia"/>
        </w:rPr>
        <w:t>　　图表 铜上游发展</w:t>
      </w:r>
      <w:r>
        <w:rPr>
          <w:rFonts w:hint="eastAsia"/>
        </w:rPr>
        <w:br/>
      </w:r>
      <w:r>
        <w:rPr>
          <w:rFonts w:hint="eastAsia"/>
        </w:rPr>
        <w:t>　　图表 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铜企业（一）概况</w:t>
      </w:r>
      <w:r>
        <w:rPr>
          <w:rFonts w:hint="eastAsia"/>
        </w:rPr>
        <w:br/>
      </w:r>
      <w:r>
        <w:rPr>
          <w:rFonts w:hint="eastAsia"/>
        </w:rPr>
        <w:t>　　图表 企业铜业务</w:t>
      </w:r>
      <w:r>
        <w:rPr>
          <w:rFonts w:hint="eastAsia"/>
        </w:rPr>
        <w:br/>
      </w:r>
      <w:r>
        <w:rPr>
          <w:rFonts w:hint="eastAsia"/>
        </w:rPr>
        <w:t>　　图表 铜企业（一）经营情况分析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铜企业（二）简介</w:t>
      </w:r>
      <w:r>
        <w:rPr>
          <w:rFonts w:hint="eastAsia"/>
        </w:rPr>
        <w:br/>
      </w:r>
      <w:r>
        <w:rPr>
          <w:rFonts w:hint="eastAsia"/>
        </w:rPr>
        <w:t>　　图表 企业铜业务</w:t>
      </w:r>
      <w:r>
        <w:rPr>
          <w:rFonts w:hint="eastAsia"/>
        </w:rPr>
        <w:br/>
      </w:r>
      <w:r>
        <w:rPr>
          <w:rFonts w:hint="eastAsia"/>
        </w:rPr>
        <w:t>　　图表 铜企业（二）经营情况分析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铜企业（三）概况</w:t>
      </w:r>
      <w:r>
        <w:rPr>
          <w:rFonts w:hint="eastAsia"/>
        </w:rPr>
        <w:br/>
      </w:r>
      <w:r>
        <w:rPr>
          <w:rFonts w:hint="eastAsia"/>
        </w:rPr>
        <w:t>　　图表 企业铜业务</w:t>
      </w:r>
      <w:r>
        <w:rPr>
          <w:rFonts w:hint="eastAsia"/>
        </w:rPr>
        <w:br/>
      </w:r>
      <w:r>
        <w:rPr>
          <w:rFonts w:hint="eastAsia"/>
        </w:rPr>
        <w:t>　　图表 铜企业（三）经营情况分析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铜企业（四）简介</w:t>
      </w:r>
      <w:r>
        <w:rPr>
          <w:rFonts w:hint="eastAsia"/>
        </w:rPr>
        <w:br/>
      </w:r>
      <w:r>
        <w:rPr>
          <w:rFonts w:hint="eastAsia"/>
        </w:rPr>
        <w:t>　　图表 企业铜业务</w:t>
      </w:r>
      <w:r>
        <w:rPr>
          <w:rFonts w:hint="eastAsia"/>
        </w:rPr>
        <w:br/>
      </w:r>
      <w:r>
        <w:rPr>
          <w:rFonts w:hint="eastAsia"/>
        </w:rPr>
        <w:t>　　图表 铜企业（四）经营情况分析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铜企业（四）盈利能力情况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铜企业（四）偿债能力情况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铜企业（四）运营能力情况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铜投资、并购情况</w:t>
      </w:r>
      <w:r>
        <w:rPr>
          <w:rFonts w:hint="eastAsia"/>
        </w:rPr>
        <w:br/>
      </w:r>
      <w:r>
        <w:rPr>
          <w:rFonts w:hint="eastAsia"/>
        </w:rPr>
        <w:t>　　图表 铜优势</w:t>
      </w:r>
      <w:r>
        <w:rPr>
          <w:rFonts w:hint="eastAsia"/>
        </w:rPr>
        <w:br/>
      </w:r>
      <w:r>
        <w:rPr>
          <w:rFonts w:hint="eastAsia"/>
        </w:rPr>
        <w:t>　　图表 铜劣势</w:t>
      </w:r>
      <w:r>
        <w:rPr>
          <w:rFonts w:hint="eastAsia"/>
        </w:rPr>
        <w:br/>
      </w:r>
      <w:r>
        <w:rPr>
          <w:rFonts w:hint="eastAsia"/>
        </w:rPr>
        <w:t>　　图表 铜机会</w:t>
      </w:r>
      <w:r>
        <w:rPr>
          <w:rFonts w:hint="eastAsia"/>
        </w:rPr>
        <w:br/>
      </w:r>
      <w:r>
        <w:rPr>
          <w:rFonts w:hint="eastAsia"/>
        </w:rPr>
        <w:t>　　图表 铜威胁</w:t>
      </w:r>
      <w:r>
        <w:rPr>
          <w:rFonts w:hint="eastAsia"/>
        </w:rPr>
        <w:br/>
      </w:r>
      <w:r>
        <w:rPr>
          <w:rFonts w:hint="eastAsia"/>
        </w:rPr>
        <w:t>　　图表 进入铜行业壁垒</w:t>
      </w:r>
      <w:r>
        <w:rPr>
          <w:rFonts w:hint="eastAsia"/>
        </w:rPr>
        <w:br/>
      </w:r>
      <w:r>
        <w:rPr>
          <w:rFonts w:hint="eastAsia"/>
        </w:rPr>
        <w:t>　　图表 铜发展有利因素</w:t>
      </w:r>
      <w:r>
        <w:rPr>
          <w:rFonts w:hint="eastAsia"/>
        </w:rPr>
        <w:br/>
      </w:r>
      <w:r>
        <w:rPr>
          <w:rFonts w:hint="eastAsia"/>
        </w:rPr>
        <w:t>　　图表 铜发展不利因素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2024-2030年中国铜行业风险</w:t>
      </w:r>
      <w:r>
        <w:rPr>
          <w:rFonts w:hint="eastAsia"/>
        </w:rPr>
        <w:br/>
      </w:r>
      <w:r>
        <w:rPr>
          <w:rFonts w:hint="eastAsia"/>
        </w:rPr>
        <w:t>　　图表 2024-2030年中国铜市场前景分析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53cde04344a83" w:history="1">
        <w:r>
          <w:rPr>
            <w:rStyle w:val="Hyperlink"/>
          </w:rPr>
          <w:t>2024中国铜市场研究与发展前景分析报告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53cde04344a83" w:history="1">
        <w:r>
          <w:rPr>
            <w:rStyle w:val="Hyperlink"/>
          </w:rPr>
          <w:t>https://www.20087.com/1/97/TongHangYeBaoGao.html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5a841ee6b4587" w:history="1">
      <w:r>
        <w:rPr>
          <w:rStyle w:val="Hyperlink"/>
        </w:rPr>
        <w:t>2024中国铜市场研究与发展前景分析报告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ongHangYeBaoGao.html" TargetMode="External" Id="Rf7053cde0434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ongHangYeBaoGao.html" TargetMode="External" Id="Rf1a5a841ee6b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2024-01-13T00:40:00Z</dcterms:created>
  <dcterms:modified xsi:type="dcterms:W3CDTF">2024-01-13T01:40:00Z</dcterms:modified>
  <dc:subject>2024中国铜市场研究与发展前景分析报告</dc:subject>
  <dc:title>2024中国铜市场研究与发展前景分析报告</dc:title>
  <cp:keywords>2024中国铜市场研究与发展前景分析报告</cp:keywords>
  <dc:description>2024中国铜市场研究与发展前景分析报告</dc:description>
</cp:coreProperties>
</file>