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df7f24f24f78" w:history="1">
              <w:r>
                <w:rPr>
                  <w:rStyle w:val="Hyperlink"/>
                </w:rPr>
                <w:t>2022-2028年全球与中国MBS（甲基丙烯酸甲酯）行业现状分析与发展趋势研究报告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df7f24f24f78" w:history="1">
              <w:r>
                <w:rPr>
                  <w:rStyle w:val="Hyperlink"/>
                </w:rPr>
                <w:t>2022-2028年全球与中国MBS（甲基丙烯酸甲酯）行业现状分析与发展趋势研究报告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bdf7f24f24f78" w:history="1">
                <w:r>
                  <w:rPr>
                    <w:rStyle w:val="Hyperlink"/>
                  </w:rPr>
                  <w:t>https://www.20087.com/1/37/MBSJiaJiBingXiSuanJiaZhiWeiLaiFa.html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7bdf7f24f24f78" w:history="1">
        <w:r>
          <w:rPr>
            <w:rStyle w:val="Hyperlink"/>
          </w:rPr>
          <w:t>2022-2028年全球与中国MBS（甲基丙烯酸甲酯）行业现状分析与发展趋势研究报告</w:t>
        </w:r>
      </w:hyperlink>
      <w:r>
        <w:rPr>
          <w:rFonts w:hint="eastAsia"/>
        </w:rPr>
        <w:t>》基于多年监测调研数据，结合MBS（甲基丙烯酸甲酯）行业现状与发展前景，全面分析了MBS（甲基丙烯酸甲酯）市场需求、市场规模、产业链构成、价格机制以及MBS（甲基丙烯酸甲酯）细分市场特性。MBS（甲基丙烯酸甲酯）报告客观评估了市场前景，预测了发展趋势，深入分析了品牌竞争、市场集中度及MBS（甲基丙烯酸甲酯）重点企业运营状况。同时，MBS（甲基丙烯酸甲酯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第一节 产品统计范围</w:t>
      </w:r>
      <w:r>
        <w:rPr>
          <w:rFonts w:hint="eastAsia"/>
        </w:rPr>
        <w:br/>
      </w:r>
      <w:r>
        <w:rPr>
          <w:rFonts w:hint="eastAsia"/>
        </w:rPr>
        <w:t>　　第二节 全球与中国市场MBS产量及增长率</w:t>
      </w:r>
      <w:r>
        <w:rPr>
          <w:rFonts w:hint="eastAsia"/>
        </w:rPr>
        <w:br/>
      </w:r>
      <w:r>
        <w:rPr>
          <w:rFonts w:hint="eastAsia"/>
        </w:rPr>
        <w:t>　　第三节 全球与中国市场MBS产值及增长率</w:t>
      </w:r>
      <w:r>
        <w:rPr>
          <w:rFonts w:hint="eastAsia"/>
        </w:rPr>
        <w:br/>
      </w:r>
      <w:r>
        <w:rPr>
          <w:rFonts w:hint="eastAsia"/>
        </w:rPr>
        <w:t>　　第四节 2017-2021年MBS主要分类、产品规格价格</w:t>
      </w:r>
      <w:r>
        <w:rPr>
          <w:rFonts w:hint="eastAsia"/>
        </w:rPr>
        <w:br/>
      </w:r>
      <w:r>
        <w:rPr>
          <w:rFonts w:hint="eastAsia"/>
        </w:rPr>
        <w:t>　　　　一、规格一每种规格价格</w:t>
      </w:r>
      <w:r>
        <w:rPr>
          <w:rFonts w:hint="eastAsia"/>
        </w:rPr>
        <w:br/>
      </w:r>
      <w:r>
        <w:rPr>
          <w:rFonts w:hint="eastAsia"/>
        </w:rPr>
        <w:t>　　　　二、规格二每种规格价格</w:t>
      </w:r>
      <w:r>
        <w:rPr>
          <w:rFonts w:hint="eastAsia"/>
        </w:rPr>
        <w:br/>
      </w:r>
      <w:r>
        <w:rPr>
          <w:rFonts w:hint="eastAsia"/>
        </w:rPr>
        <w:t>　　第五节 2017-2021年生产商不同MBS价格列表</w:t>
      </w:r>
      <w:r>
        <w:rPr>
          <w:rFonts w:hint="eastAsia"/>
        </w:rPr>
        <w:br/>
      </w:r>
      <w:r>
        <w:rPr>
          <w:rFonts w:hint="eastAsia"/>
        </w:rPr>
        <w:t>　　　　一、规格一生产商不同规格产品价格</w:t>
      </w:r>
      <w:r>
        <w:rPr>
          <w:rFonts w:hint="eastAsia"/>
        </w:rPr>
        <w:br/>
      </w:r>
      <w:r>
        <w:rPr>
          <w:rFonts w:hint="eastAsia"/>
        </w:rPr>
        <w:t>　　　　二、规格二生产商不同规格产品价格</w:t>
      </w:r>
      <w:r>
        <w:rPr>
          <w:rFonts w:hint="eastAsia"/>
        </w:rPr>
        <w:br/>
      </w:r>
      <w:r>
        <w:rPr>
          <w:rFonts w:hint="eastAsia"/>
        </w:rPr>
        <w:t>　　第六节 2017-2021年MBS主要类型市场份额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第一节 2017-2021年全球市场MBS主要厂商产量、产值及市场份额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一、2017-2021年全球市场MBS主要厂商产量</w:t>
      </w:r>
      <w:r>
        <w:rPr>
          <w:rFonts w:hint="eastAsia"/>
        </w:rPr>
        <w:br/>
      </w:r>
      <w:r>
        <w:rPr>
          <w:rFonts w:hint="eastAsia"/>
        </w:rPr>
        <w:t>　　　　二、2017-2021年全球市场MBS主要厂商产值</w:t>
      </w:r>
      <w:r>
        <w:rPr>
          <w:rFonts w:hint="eastAsia"/>
        </w:rPr>
        <w:br/>
      </w:r>
      <w:r>
        <w:rPr>
          <w:rFonts w:hint="eastAsia"/>
        </w:rPr>
        <w:t>　　第二节 2017-2021年中国市场MBS主要厂商产量、产值及市场份额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一、2017-2021年中国市场MBS主要厂商产量</w:t>
      </w:r>
      <w:r>
        <w:rPr>
          <w:rFonts w:hint="eastAsia"/>
        </w:rPr>
        <w:br/>
      </w:r>
      <w:r>
        <w:rPr>
          <w:rFonts w:hint="eastAsia"/>
        </w:rPr>
        <w:t>　　　　二、2017-2021年中国市场MBS主要厂商年产值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2017-2021年全球与中国MBS运行及发展预测</w:t>
      </w:r>
      <w:r>
        <w:rPr>
          <w:rFonts w:hint="eastAsia"/>
        </w:rPr>
        <w:br/>
      </w:r>
      <w:r>
        <w:rPr>
          <w:rFonts w:hint="eastAsia"/>
        </w:rPr>
        <w:t>　　第一节 全球市场MBS主要分类运行分析</w:t>
      </w:r>
      <w:r>
        <w:rPr>
          <w:rFonts w:hint="eastAsia"/>
        </w:rPr>
        <w:br/>
      </w:r>
      <w:r>
        <w:rPr>
          <w:rFonts w:hint="eastAsia"/>
        </w:rPr>
        <w:t>　　　　一、全球市场MBS主要分类产量、市场份额及未来预测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二、全球市场MBS主要分类产值、市场份额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三、全球市场MBS主要分类价格走势</w:t>
      </w:r>
      <w:r>
        <w:rPr>
          <w:rFonts w:hint="eastAsia"/>
        </w:rPr>
        <w:br/>
      </w:r>
      <w:r>
        <w:rPr>
          <w:rFonts w:hint="eastAsia"/>
        </w:rPr>
        <w:t>　　第二节 全球市场MBS主要分类产量及增长率</w:t>
      </w:r>
      <w:r>
        <w:rPr>
          <w:rFonts w:hint="eastAsia"/>
        </w:rPr>
        <w:br/>
      </w:r>
      <w:r>
        <w:rPr>
          <w:rFonts w:hint="eastAsia"/>
        </w:rPr>
        <w:t>　　第三节 中国市场MBS主要分类运行分析</w:t>
      </w:r>
      <w:r>
        <w:rPr>
          <w:rFonts w:hint="eastAsia"/>
        </w:rPr>
        <w:br/>
      </w:r>
      <w:r>
        <w:rPr>
          <w:rFonts w:hint="eastAsia"/>
        </w:rPr>
        <w:t>　　　　一、中国市场MBS主要分类产量、市场份额及未来预测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二、中国市场MBS主要分类产值、市场份额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三、中国市场MBS主要分类价格走势</w:t>
      </w:r>
      <w:r>
        <w:rPr>
          <w:rFonts w:hint="eastAsia"/>
        </w:rPr>
        <w:br/>
      </w:r>
      <w:r>
        <w:rPr>
          <w:rFonts w:hint="eastAsia"/>
        </w:rPr>
        <w:t>　　第四节 中国市场MBS主要分类产量及增长率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全球与中国MBS主要生产商分析</w:t>
      </w:r>
      <w:r>
        <w:rPr>
          <w:rFonts w:hint="eastAsia"/>
        </w:rPr>
        <w:br/>
      </w:r>
      <w:r>
        <w:rPr>
          <w:rFonts w:hint="eastAsia"/>
        </w:rPr>
        <w:t>　　第一节 广东MBS生产有限公司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三、2017-2021年MBS产量、产值及平均价格</w:t>
      </w:r>
      <w:r>
        <w:rPr>
          <w:rFonts w:hint="eastAsia"/>
        </w:rPr>
        <w:br/>
      </w:r>
      <w:r>
        <w:rPr>
          <w:rFonts w:hint="eastAsia"/>
        </w:rPr>
        <w:t>　　第二节 万达化工集团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三、2017-2021年MBS产量、产值及平均价格</w:t>
      </w:r>
      <w:r>
        <w:rPr>
          <w:rFonts w:hint="eastAsia"/>
        </w:rPr>
        <w:br/>
      </w:r>
      <w:r>
        <w:rPr>
          <w:rFonts w:hint="eastAsia"/>
        </w:rPr>
        <w:t>　　第三节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三、2017-2021年MBS产量、产值及平均价格</w:t>
      </w:r>
      <w:r>
        <w:rPr>
          <w:rFonts w:hint="eastAsia"/>
        </w:rPr>
        <w:br/>
      </w:r>
      <w:r>
        <w:rPr>
          <w:rFonts w:hint="eastAsia"/>
        </w:rPr>
        <w:t>　　第四节 广州石头造环保科技股份有限公司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三、2017-2021年MBS产量、产值及平均价格</w:t>
      </w:r>
      <w:r>
        <w:rPr>
          <w:rFonts w:hint="eastAsia"/>
        </w:rPr>
        <w:br/>
      </w:r>
      <w:r>
        <w:rPr>
          <w:rFonts w:hint="eastAsia"/>
        </w:rPr>
        <w:t>　　第五节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三、2017-2021年MBS产量、产值及平均价格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2017-2021年全球主要地区MBS产量、产值及市场份额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全球主要地区MBS产量、产值及市场份额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一、全球主要地区MBS产量及市场份额</w:t>
      </w:r>
      <w:r>
        <w:rPr>
          <w:rFonts w:hint="eastAsia"/>
        </w:rPr>
        <w:br/>
      </w:r>
      <w:r>
        <w:rPr>
          <w:rFonts w:hint="eastAsia"/>
        </w:rPr>
        <w:t>　　　　二、全球主要地区MBS产值及市场份额</w:t>
      </w:r>
      <w:r>
        <w:rPr>
          <w:rFonts w:hint="eastAsia"/>
        </w:rPr>
        <w:br/>
      </w:r>
      <w:r>
        <w:rPr>
          <w:rFonts w:hint="eastAsia"/>
        </w:rPr>
        <w:t>　　第二节 中国市场MBS产量及产值增长率</w:t>
      </w:r>
      <w:r>
        <w:rPr>
          <w:rFonts w:hint="eastAsia"/>
        </w:rPr>
        <w:br/>
      </w:r>
      <w:r>
        <w:rPr>
          <w:rFonts w:hint="eastAsia"/>
        </w:rPr>
        <w:t>　　第三节 美国市场MBS产量增长率</w:t>
      </w:r>
      <w:r>
        <w:rPr>
          <w:rFonts w:hint="eastAsia"/>
        </w:rPr>
        <w:br/>
      </w:r>
      <w:r>
        <w:rPr>
          <w:rFonts w:hint="eastAsia"/>
        </w:rPr>
        <w:t>　　第四节 欧洲市场MBS产量增长率</w:t>
      </w:r>
      <w:r>
        <w:rPr>
          <w:rFonts w:hint="eastAsia"/>
        </w:rPr>
        <w:br/>
      </w:r>
      <w:r>
        <w:rPr>
          <w:rFonts w:hint="eastAsia"/>
        </w:rPr>
        <w:t>　　第五节 日本市场MBS产量增长率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2017-2021年全球主要地区MBS消费量及市场份额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全球主要地区MBS消费量及市场份额</w:t>
      </w:r>
      <w:r>
        <w:rPr>
          <w:rFonts w:hint="eastAsia"/>
        </w:rPr>
        <w:br/>
      </w:r>
      <w:r>
        <w:rPr>
          <w:rFonts w:hint="eastAsia"/>
        </w:rPr>
        <w:t>　　第二节 中国市场MBS消费量增长率</w:t>
      </w:r>
      <w:r>
        <w:rPr>
          <w:rFonts w:hint="eastAsia"/>
        </w:rPr>
        <w:br/>
      </w:r>
      <w:r>
        <w:rPr>
          <w:rFonts w:hint="eastAsia"/>
        </w:rPr>
        <w:t>　　第三节 美国市场MBS消费量增长率</w:t>
      </w:r>
      <w:r>
        <w:rPr>
          <w:rFonts w:hint="eastAsia"/>
        </w:rPr>
        <w:br/>
      </w:r>
      <w:r>
        <w:rPr>
          <w:rFonts w:hint="eastAsia"/>
        </w:rPr>
        <w:t>　　第四节 欧洲市场MBS消费量增长率</w:t>
      </w:r>
      <w:r>
        <w:rPr>
          <w:rFonts w:hint="eastAsia"/>
        </w:rPr>
        <w:br/>
      </w:r>
      <w:r>
        <w:rPr>
          <w:rFonts w:hint="eastAsia"/>
        </w:rPr>
        <w:t>　　第五节 日本市场MBS消费量增长率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全球市场MBS下游主要应用领域、及各领域主要客户</w:t>
      </w:r>
      <w:r>
        <w:rPr>
          <w:rFonts w:hint="eastAsia"/>
        </w:rPr>
        <w:br/>
      </w:r>
      <w:r>
        <w:rPr>
          <w:rFonts w:hint="eastAsia"/>
        </w:rPr>
        <w:t>　　第一节 全球市场MBS下游主要应用领域消费量、市场份额、增长率及各领域主要客户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t>　　第二节 中国市场MBS主要应用领域消费量、市场份额、增长率及各领域主要客户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MBS生产技术及发展趋势</w:t>
      </w:r>
      <w:r>
        <w:rPr>
          <w:rFonts w:hint="eastAsia"/>
        </w:rPr>
        <w:br/>
      </w:r>
      <w:r>
        <w:rPr>
          <w:rFonts w:hint="eastAsia"/>
        </w:rPr>
        <w:t>　　第一节 MBS目前主要生产技术</w:t>
      </w:r>
      <w:r>
        <w:rPr>
          <w:rFonts w:hint="eastAsia"/>
        </w:rPr>
        <w:br/>
      </w:r>
      <w:r>
        <w:rPr>
          <w:rFonts w:hint="eastAsia"/>
        </w:rPr>
        <w:t>　　　　一、全球市场MBS生产技术</w:t>
      </w:r>
      <w:r>
        <w:rPr>
          <w:rFonts w:hint="eastAsia"/>
        </w:rPr>
        <w:br/>
      </w:r>
      <w:r>
        <w:rPr>
          <w:rFonts w:hint="eastAsia"/>
        </w:rPr>
        <w:t>　　　　二、中国市场MBS生产技术</w:t>
      </w:r>
      <w:r>
        <w:rPr>
          <w:rFonts w:hint="eastAsia"/>
        </w:rPr>
        <w:br/>
      </w:r>
      <w:r>
        <w:rPr>
          <w:rFonts w:hint="eastAsia"/>
        </w:rPr>
        <w:t>　　第二节 2017-2021年MBS未来技术发展趋势</w:t>
      </w:r>
      <w:r>
        <w:rPr>
          <w:rFonts w:hint="eastAsia"/>
        </w:rPr>
        <w:br/>
      </w:r>
      <w:r>
        <w:rPr>
          <w:rFonts w:hint="eastAsia"/>
        </w:rPr>
        <w:t>　　　　一、全球市场MBS技术发展趋势</w:t>
      </w:r>
      <w:r>
        <w:rPr>
          <w:rFonts w:hint="eastAsia"/>
        </w:rPr>
        <w:br/>
      </w:r>
      <w:r>
        <w:rPr>
          <w:rFonts w:hint="eastAsia"/>
        </w:rPr>
        <w:t>　　　　二、中国市场MBS技术发展趋势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对MBS行业投资机会与风险分析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MBS行业投资机会分析</w:t>
      </w:r>
      <w:r>
        <w:rPr>
          <w:rFonts w:hint="eastAsia"/>
        </w:rPr>
        <w:br/>
      </w:r>
      <w:r>
        <w:rPr>
          <w:rFonts w:hint="eastAsia"/>
        </w:rPr>
        <w:t>　　　　一、MBS投资项目分析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二、可以投资的MBS模式</w:t>
      </w:r>
      <w:r>
        <w:rPr>
          <w:rFonts w:hint="eastAsia"/>
        </w:rPr>
        <w:br/>
      </w:r>
      <w:r>
        <w:rPr>
          <w:rFonts w:hint="eastAsia"/>
        </w:rPr>
        <w:t>　　　　三、2022年MBS投资机会</w:t>
      </w:r>
      <w:r>
        <w:rPr>
          <w:rFonts w:hint="eastAsia"/>
        </w:rPr>
        <w:br/>
      </w:r>
      <w:r>
        <w:rPr>
          <w:rFonts w:hint="eastAsia"/>
        </w:rPr>
        <w:t>　　　　四、2022年MBS投资新方向</w:t>
      </w:r>
      <w:r>
        <w:rPr>
          <w:rFonts w:hint="eastAsia"/>
        </w:rPr>
        <w:br/>
      </w:r>
      <w:r>
        <w:rPr>
          <w:rFonts w:hint="eastAsia"/>
        </w:rPr>
        <w:t>　　　　五、2017-2021年MBS行业投资的建议</w:t>
      </w:r>
      <w:r>
        <w:rPr>
          <w:rFonts w:hint="eastAsia"/>
        </w:rPr>
        <w:br/>
      </w:r>
      <w:r>
        <w:rPr>
          <w:rFonts w:hint="eastAsia"/>
        </w:rPr>
        <w:t>　　第二节 影响MBS行业发展的主要因素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MBS行业投资风险及控制策略分析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MBS行业发展建议分析</w:t>
      </w:r>
      <w:r>
        <w:rPr>
          <w:rFonts w:hint="eastAsia"/>
        </w:rPr>
        <w:br/>
      </w:r>
      <w:r>
        <w:rPr>
          <w:rFonts w:hint="eastAsia"/>
        </w:rPr>
        <w:t>　　第一节 MBS行业研究结论及建议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 MBS行业竞争策略总结及建议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MBS产业链分析</w:t>
      </w:r>
      <w:r>
        <w:rPr>
          <w:rFonts w:hint="eastAsia"/>
        </w:rPr>
        <w:br/>
      </w:r>
      <w:r>
        <w:rPr>
          <w:rFonts w:hint="eastAsia"/>
        </w:rPr>
        <w:t>　　图表 MBS行业生命周期</w:t>
      </w:r>
      <w:r>
        <w:rPr>
          <w:rFonts w:hint="eastAsia"/>
        </w:rPr>
        <w:br/>
      </w:r>
      <w:r>
        <w:rPr>
          <w:rFonts w:hint="eastAsia"/>
        </w:rPr>
        <w:t>　　图表 2017-2021年中国MBS行业市场规模</w:t>
      </w:r>
      <w:r>
        <w:rPr>
          <w:rFonts w:hint="eastAsia"/>
        </w:rPr>
        <w:br/>
      </w:r>
      <w:r>
        <w:rPr>
          <w:rFonts w:hint="eastAsia"/>
        </w:rPr>
        <w:t>　　图表 2017-2021年全球MBS产业市场规模</w:t>
      </w:r>
      <w:r>
        <w:rPr>
          <w:rFonts w:hint="eastAsia"/>
        </w:rPr>
        <w:br/>
      </w:r>
      <w:r>
        <w:rPr>
          <w:rFonts w:hint="eastAsia"/>
        </w:rPr>
        <w:t>　　图表 2017-2021年MBS重要数据指标比较</w:t>
      </w:r>
      <w:r>
        <w:rPr>
          <w:rFonts w:hint="eastAsia"/>
        </w:rPr>
        <w:br/>
      </w:r>
      <w:r>
        <w:rPr>
          <w:rFonts w:hint="eastAsia"/>
        </w:rPr>
        <w:t>　　图表 2017-2021年中国MBS行业利润情况分析</w:t>
      </w:r>
      <w:r>
        <w:rPr>
          <w:rFonts w:hint="eastAsia"/>
        </w:rPr>
        <w:br/>
      </w:r>
      <w:r>
        <w:rPr>
          <w:rFonts w:hint="eastAsia"/>
        </w:rPr>
        <w:t>　　图表 2017-2021年中国MBS行业资产情况分析</w:t>
      </w:r>
      <w:r>
        <w:rPr>
          <w:rFonts w:hint="eastAsia"/>
        </w:rPr>
        <w:br/>
      </w:r>
      <w:r>
        <w:rPr>
          <w:rFonts w:hint="eastAsia"/>
        </w:rPr>
        <w:t>　　图表 2017-2021年中国MBS竞争力分析</w:t>
      </w:r>
      <w:r>
        <w:rPr>
          <w:rFonts w:hint="eastAsia"/>
        </w:rPr>
        <w:br/>
      </w:r>
      <w:r>
        <w:rPr>
          <w:rFonts w:hint="eastAsia"/>
        </w:rPr>
        <w:t>　　图表 2017-2021年中国MBS市场前景预测</w:t>
      </w:r>
      <w:r>
        <w:rPr>
          <w:rFonts w:hint="eastAsia"/>
        </w:rPr>
        <w:br/>
      </w:r>
      <w:r>
        <w:rPr>
          <w:rFonts w:hint="eastAsia"/>
        </w:rPr>
        <w:t>　　图表 2017-2021年中国MBS市场价格走势预测</w:t>
      </w:r>
      <w:r>
        <w:rPr>
          <w:rFonts w:hint="eastAsia"/>
        </w:rPr>
        <w:br/>
      </w:r>
      <w:r>
        <w:rPr>
          <w:rFonts w:hint="eastAsia"/>
        </w:rPr>
        <w:t>　　图表 2017-2021年中国MBS发展前景预测</w:t>
      </w:r>
      <w:r>
        <w:rPr>
          <w:rFonts w:hint="eastAsia"/>
        </w:rPr>
        <w:br/>
      </w:r>
      <w:r>
        <w:rPr>
          <w:rFonts w:hint="eastAsia"/>
        </w:rPr>
        <w:t>　　图表 2017-2021年MBS行业集中度分析</w:t>
      </w:r>
      <w:r>
        <w:rPr>
          <w:rFonts w:hint="eastAsia"/>
        </w:rPr>
        <w:br/>
      </w:r>
      <w:r>
        <w:rPr>
          <w:rFonts w:hint="eastAsia"/>
        </w:rPr>
        <w:t>　　图表 2017-2021年MBS行业区域集中度分析</w:t>
      </w:r>
      <w:r>
        <w:rPr>
          <w:rFonts w:hint="eastAsia"/>
        </w:rPr>
        <w:br/>
      </w:r>
      <w:r>
        <w:rPr>
          <w:rFonts w:hint="eastAsia"/>
        </w:rPr>
        <w:t>　　图表 2017-2021年MBS行业企业集中度分析</w:t>
      </w:r>
      <w:r>
        <w:rPr>
          <w:rFonts w:hint="eastAsia"/>
        </w:rPr>
        <w:br/>
      </w:r>
      <w:r>
        <w:rPr>
          <w:rFonts w:hint="eastAsia"/>
        </w:rPr>
        <w:t>　　图表 2017-2021年我国GDP分析</w:t>
      </w:r>
      <w:r>
        <w:rPr>
          <w:rFonts w:hint="eastAsia"/>
        </w:rPr>
        <w:br/>
      </w:r>
      <w:r>
        <w:rPr>
          <w:rFonts w:hint="eastAsia"/>
        </w:rPr>
        <w:t>　　图表 2017-2021年我国固定资产投资分析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2017-2021年MBS行业资产分析</w:t>
      </w:r>
      <w:r>
        <w:rPr>
          <w:rFonts w:hint="eastAsia"/>
        </w:rPr>
        <w:br/>
      </w:r>
      <w:r>
        <w:rPr>
          <w:rFonts w:hint="eastAsia"/>
        </w:rPr>
        <w:t>　　图表 2017-2021年MBS行业负债分析</w:t>
      </w:r>
      <w:r>
        <w:rPr>
          <w:rFonts w:hint="eastAsia"/>
        </w:rPr>
        <w:br/>
      </w:r>
      <w:r>
        <w:rPr>
          <w:rFonts w:hint="eastAsia"/>
        </w:rPr>
        <w:t>　　图表 2017-2021年MBS行业偿债能力分析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2017-2021年居民消费价格涨跌幅度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2017-2021年行业发展规模分析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df7f24f24f78" w:history="1">
        <w:r>
          <w:rPr>
            <w:rStyle w:val="Hyperlink"/>
          </w:rPr>
          <w:t>2022-2028年全球与中国MBS（甲基丙烯酸甲酯）行业现状分析与发展趋势研究报告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bdf7f24f24f78" w:history="1">
        <w:r>
          <w:rPr>
            <w:rStyle w:val="Hyperlink"/>
          </w:rPr>
          <w:t>https://www.20087.com/1/37/MBSJiaJiBingXiSuanJiaZhiWeiLaiFa.html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424d9c6dd4b7b" w:history="1">
      <w:r>
        <w:rPr>
          <w:rStyle w:val="Hyperlink"/>
        </w:rPr>
        <w:t>2022-2028年全球与中国MBS（甲基丙烯酸甲酯）行业现状分析与发展趋势研究报告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BSJiaJiBingXiSuanJiaZhiWeiLaiFa.html" TargetMode="External" Id="R9b7bdf7f24f2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BSJiaJiBingXiSuanJiaZhiWeiLaiFa.html" TargetMode="External" Id="Ra1f424d9c6d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2022-01-25T00:46:00Z</dcterms:created>
  <dcterms:modified xsi:type="dcterms:W3CDTF">2022-01-25T01:46:00Z</dcterms:modified>
  <dc:subject>2022-2028年全球与中国MBS（甲基丙烯酸甲酯）行业现状分析与发展趋势研究报告</dc:subject>
  <dc:title>2022-2028年全球与中国MBS（甲基丙烯酸甲酯）行业现状分析与发展趋势研究报告</dc:title>
  <cp:keywords>2022-2028年全球与中国MBS（甲基丙烯酸甲酯）行业现状分析与发展趋势研究报告</cp:keywords>
  <dc:description>2022-2028年全球与中国MBS（甲基丙烯酸甲酯）行业现状分析与发展趋势研究报告</dc:description>
</cp:coreProperties>
</file>