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10f644144870" w:history="1">
              <w:r>
                <w:rPr>
                  <w:rStyle w:val="Hyperlink"/>
                </w:rPr>
                <w:t>2026-2032年全球与中国六角钢丝网行业现状分析及前景趋势预测报告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10f644144870" w:history="1">
              <w:r>
                <w:rPr>
                  <w:rStyle w:val="Hyperlink"/>
                </w:rPr>
                <w:t>2026-2032年全球与中国六角钢丝网行业现状分析及前景趋势预测报告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f10f644144870" w:history="1">
                <w:r>
                  <w:rPr>
                    <w:rStyle w:val="Hyperlink"/>
                  </w:rPr>
                  <w:t>https://www.20087.com/1/17/LiuJiaoGangSiWangHangYeQianJingQuShi.html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丝网（又称石笼网或拧花网）是以低碳钢丝、镀锌钢丝或覆塑钢丝编织成六角形孔洞的金属网材，广泛用于水利护岸、山体边坡防护、园林景观及动物围栏工程。其柔性结构可适应地基变形，同时允许植被生长，实现生态修复与工程防护双重目标。六角钢丝网注重钢丝抗拉强度（&gt;350 MPa）、镀层附着力（如锌-5%铝-稀土合金）及网孔尺寸公差控制。然而，在高盐雾或酸雨环境中，部分低价产品镀层易剥落，导致锈蚀失效；且现场施工依赖人工绑扎，效率低、质量一致性差，制约大型项目标准化应用。</w:t>
      </w:r>
      <w:r>
        <w:rPr>
          <w:rFonts w:hint="eastAsia"/>
        </w:rPr>
        <w:br/>
      </w:r>
      <w:r>
        <w:rPr>
          <w:rFonts w:hint="eastAsia"/>
        </w:rPr>
        <w:t>　　未来，六角钢丝网将向高性能防腐、预制装配与智能监测方向演进。石墨烯增强复合镀层可显著延长服役寿命。工厂预制石笼模块与机器人自动绑扎技术将提升施工效率。嵌入光纤光栅或腐蚀传感器的智能网片可实时反馈结构健康状态。在“海绵城市”理念下，网箱填充多孔陶瓷或生物炭介质，可强化雨水净化功能。长远看，该产品将从传统土工材料升级为集安全、生态与感知于一体的绿色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f10f644144870" w:history="1">
        <w:r>
          <w:rPr>
            <w:rStyle w:val="Hyperlink"/>
          </w:rPr>
          <w:t>2026-2032年全球与中国六角钢丝网行业现状分析及前景趋势预测报告</w:t>
        </w:r>
      </w:hyperlink>
      <w:r>
        <w:rPr>
          <w:rFonts w:hint="eastAsia"/>
        </w:rPr>
        <w:t>》以专业、科学的视角，系统分析了六角钢丝网市场的规模现状、区域发展差异，梳理了六角钢丝网重点企业的市场表现与品牌策略。报告结合六角钢丝网技术演进趋势与政策环境变化，研判了六角钢丝网行业未来增长空间与潜在风险，为六角钢丝网企业优化运营策略、投资者评估市场机会提供了客观参考依据。通过分析六角钢丝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按产品类型细分，全球六角钢丝网市场规模2021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六角钢板网</w:t>
      </w:r>
      <w:r>
        <w:rPr>
          <w:rFonts w:hint="eastAsia"/>
        </w:rPr>
        <w:br/>
      </w:r>
      <w:r>
        <w:rPr>
          <w:rFonts w:hint="eastAsia"/>
        </w:rPr>
        <w:t>　　　　1.3.3 六角拧花网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按应用细分，全球六角钢丝网市场规模2021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六角钢丝网行业发展总体概况</w:t>
      </w:r>
      <w:r>
        <w:rPr>
          <w:rFonts w:hint="eastAsia"/>
        </w:rPr>
        <w:br/>
      </w:r>
      <w:r>
        <w:rPr>
          <w:rFonts w:hint="eastAsia"/>
        </w:rPr>
        <w:t>　　　　1.5.2 六角钢丝网行业发展主要特点</w:t>
      </w:r>
      <w:r>
        <w:rPr>
          <w:rFonts w:hint="eastAsia"/>
        </w:rPr>
        <w:br/>
      </w:r>
      <w:r>
        <w:rPr>
          <w:rFonts w:hint="eastAsia"/>
        </w:rPr>
        <w:t>　　　　1.5.3 六角钢丝网行业发展影响因素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六角钢丝网有利因素</w:t>
      </w:r>
      <w:r>
        <w:rPr>
          <w:rFonts w:hint="eastAsia"/>
        </w:rPr>
        <w:br/>
      </w:r>
      <w:r>
        <w:rPr>
          <w:rFonts w:hint="eastAsia"/>
        </w:rPr>
        <w:t>　　　　1.5.3 .2 六角钢丝网不利因素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全球市场，近三年六角钢丝网主要企业占有率及排名（按销量）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六角钢丝网主要企业在国际市场占有率（按销量，2023-2026）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2025年六角钢丝网主要企业在国际市场排名（按销量）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全球市场主要企业六角钢丝网销量（2023-2026）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全球市场，近三年六角钢丝网主要企业占有率及排名（按收入）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六角钢丝网主要企业在国际市场占有率（按收入，2023-2026）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2025年六角钢丝网主要企业在国际市场排名（按收入）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全球市场主要企业六角钢丝网销售收入（2023-2026）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全球市场主要企业六角钢丝网销售价格（2023-2026）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中国市场，近三年六角钢丝网主要企业占有率及排名（按销量）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六角钢丝网主要企业在中国市场占有率（按销量，2023-2026）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2025年六角钢丝网主要企业在中国市场排名（按销量）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中国市场主要企业六角钢丝网销量（2023-2026）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中国市场，近三年六角钢丝网主要企业占有率及排名（按收入）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六角钢丝网主要企业在中国市场占有率（按收入，2023-2026）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2025年六角钢丝网主要企业在中国市场排名（按收入）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中国市场主要企业六角钢丝网销售收入（2023-2026）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全球主要厂商六角钢丝网总部及产地分布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全球主要厂商成立时间及六角钢丝网商业化日期</w:t>
      </w:r>
      <w:r>
        <w:rPr>
          <w:rFonts w:hint="eastAsia"/>
        </w:rPr>
        <w:br/>
      </w:r>
      <w:r>
        <w:rPr>
          <w:rFonts w:hint="eastAsia"/>
        </w:rPr>
        <w:t>　　2.8 全球主要厂商六角钢丝网产品类型及应用</w:t>
      </w:r>
      <w:r>
        <w:rPr>
          <w:rFonts w:hint="eastAsia"/>
        </w:rPr>
        <w:br/>
      </w:r>
      <w:r>
        <w:rPr>
          <w:rFonts w:hint="eastAsia"/>
        </w:rPr>
        <w:t>　　2.9 六角钢丝网行业集中度、竞争程度分析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六角钢丝网行业集中度分析：2025年全球Top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全球六角钢丝网第一梯队、第二梯队和第三梯队生产商（品牌）及市场份额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全球六角钢丝网总体规模分析</w:t>
      </w:r>
      <w:r>
        <w:rPr>
          <w:rFonts w:hint="eastAsia"/>
        </w:rPr>
        <w:br/>
      </w:r>
      <w:r>
        <w:rPr>
          <w:rFonts w:hint="eastAsia"/>
        </w:rPr>
        <w:t>　　3.1 全球六角钢丝网供需现状及预测（2021-2032）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全球六角钢丝网产能、产量、产能利用率及发展趋势（2021-2032）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全球六角钢丝网产量、需求量及发展趋势（2021-2032）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全球主要地区六角钢丝网产量及发展趋势（2021-2032）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全球主要地区六角钢丝网产量（2021-2026）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全球主要地区六角钢丝网产量（2027-2032）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全球主要地区六角钢丝网产量市场份额（2021-2032）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中国六角钢丝网供需现状及预测（2021-2032）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中国六角钢丝网产能、产量、产能利用率及发展趋势（2021-2032）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中国六角钢丝网产量、市场需求量及发展趋势（2021-2032）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中国市场六角钢丝网进出口（2021-2032）</w:t>
      </w:r>
      <w:r>
        <w:rPr>
          <w:rFonts w:hint="eastAsia"/>
        </w:rPr>
        <w:br/>
      </w:r>
      <w:r>
        <w:rPr>
          <w:rFonts w:hint="eastAsia"/>
        </w:rPr>
        <w:t>　　3.4 全球六角钢丝网销量及销售额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全球市场六角钢丝网销售额（2021-2032）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全球市场六角钢丝网销量（2021-2032）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全球市场六角钢丝网价格趋势（2021-2032）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全球六角钢丝网主要地区分析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全球主要地区六角钢丝网市场规模分析：2021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全球主要地区六角钢丝网销售收入及市场份额（2021-2026）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全球主要地区六角钢丝网销售收入预测（2027-2032）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全球主要地区六角钢丝网销量分析：2021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全球主要地区六角钢丝网销量及市场份额（2021-2026）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全球主要地区六角钢丝网销量及市场份额预测（2027-2032）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中东市场六角钢丝网销量、收入及增长率（2021-2032）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六角钢丝网销量、收入、价格及毛利率（2021-2026）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不同产品类型六角钢丝网分析</w:t>
      </w:r>
      <w:r>
        <w:rPr>
          <w:rFonts w:hint="eastAsia"/>
        </w:rPr>
        <w:br/>
      </w:r>
      <w:r>
        <w:rPr>
          <w:rFonts w:hint="eastAsia"/>
        </w:rPr>
        <w:t>　　6.1 全球不同产品类型六角钢丝网销量（2021-2032）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全球不同产品类型六角钢丝网销量及市场份额（2021-2026）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全球不同产品类型六角钢丝网销量预测（2027-2032）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全球不同产品类型六角钢丝网收入（2021-2032）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全球不同产品类型六角钢丝网收入及市场份额（2021-2026）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全球不同产品类型六角钢丝网收入预测（2027-2032）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全球不同产品类型六角钢丝网价格走势（2021-2032）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中国不同产品类型六角钢丝网销量（2021-2032）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中国不同产品类型六角钢丝网销量及市场份额（2021-2026）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中国不同产品类型六角钢丝网销量预测（2027-2032）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中国不同产品类型六角钢丝网收入（2021-2032）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中国不同产品类型六角钢丝网收入及市场份额（2021-2026）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中国不同产品类型六角钢丝网收入预测（2027-2032）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不同应用六角钢丝网分析</w:t>
      </w:r>
      <w:r>
        <w:rPr>
          <w:rFonts w:hint="eastAsia"/>
        </w:rPr>
        <w:br/>
      </w:r>
      <w:r>
        <w:rPr>
          <w:rFonts w:hint="eastAsia"/>
        </w:rPr>
        <w:t>　　7.1 全球不同应用六角钢丝网销量（2021-2032）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全球不同应用六角钢丝网销量及市场份额（2021-2026）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全球不同应用六角钢丝网销量预测（2027-2032）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全球不同应用六角钢丝网收入（2021-2032）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全球不同应用六角钢丝网收入及市场份额（2021-2026）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全球不同应用六角钢丝网收入预测（2027-2032）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全球不同应用六角钢丝网价格走势（2021-2032）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中国不同应用六角钢丝网销量（2021-2032）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中国不同应用六角钢丝网销量及市场份额（2021-2026）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中国不同应用六角钢丝网销量预测（2027-2032）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中国不同应用六角钢丝网收入（2021-2032）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中国不同应用六角钢丝网收入及市场份额（2021-2026）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中国不同应用六角钢丝网收入预测（2027-2032）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六角钢丝网行业发展趋势</w:t>
      </w:r>
      <w:r>
        <w:rPr>
          <w:rFonts w:hint="eastAsia"/>
        </w:rPr>
        <w:br/>
      </w:r>
      <w:r>
        <w:rPr>
          <w:rFonts w:hint="eastAsia"/>
        </w:rPr>
        <w:t>　　8.2 六角钢丝网行业主要驱动因素</w:t>
      </w:r>
      <w:r>
        <w:rPr>
          <w:rFonts w:hint="eastAsia"/>
        </w:rPr>
        <w:br/>
      </w:r>
      <w:r>
        <w:rPr>
          <w:rFonts w:hint="eastAsia"/>
        </w:rPr>
        <w:t>　　8.3 六角钢丝网中国企业SWOT分析</w:t>
      </w:r>
      <w:r>
        <w:rPr>
          <w:rFonts w:hint="eastAsia"/>
        </w:rPr>
        <w:br/>
      </w:r>
      <w:r>
        <w:rPr>
          <w:rFonts w:hint="eastAsia"/>
        </w:rPr>
        <w:t>　　8.4 中国六角钢丝网行业政策环境分析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六角钢丝网行业产业链简介</w:t>
      </w:r>
      <w:r>
        <w:rPr>
          <w:rFonts w:hint="eastAsia"/>
        </w:rPr>
        <w:br/>
      </w:r>
      <w:r>
        <w:rPr>
          <w:rFonts w:hint="eastAsia"/>
        </w:rPr>
        <w:t>　　　　9.1.1 六角钢丝网行业供应链分析</w:t>
      </w:r>
      <w:r>
        <w:rPr>
          <w:rFonts w:hint="eastAsia"/>
        </w:rPr>
        <w:br/>
      </w:r>
      <w:r>
        <w:rPr>
          <w:rFonts w:hint="eastAsia"/>
        </w:rPr>
        <w:t>　　　　9.1.2 六角钢丝网主要原料及供应情况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六角钢丝网行业采购模式</w:t>
      </w:r>
      <w:r>
        <w:rPr>
          <w:rFonts w:hint="eastAsia"/>
        </w:rPr>
        <w:br/>
      </w:r>
      <w:r>
        <w:rPr>
          <w:rFonts w:hint="eastAsia"/>
        </w:rPr>
        <w:t>　　9.3 六角钢丝网行业生产模式</w:t>
      </w:r>
      <w:r>
        <w:rPr>
          <w:rFonts w:hint="eastAsia"/>
        </w:rPr>
        <w:br/>
      </w:r>
      <w:r>
        <w:rPr>
          <w:rFonts w:hint="eastAsia"/>
        </w:rPr>
        <w:t>　　9.4 六角钢丝网行业销售模式及销售渠道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按产品类型细分，全球六角钢丝网市场规模2021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按应用细分，全球六角钢丝网市场规模（CAGR）2021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六角钢丝网行业发展主要特点</w:t>
      </w:r>
      <w:r>
        <w:rPr>
          <w:rFonts w:hint="eastAsia"/>
        </w:rPr>
        <w:br/>
      </w:r>
      <w:r>
        <w:rPr>
          <w:rFonts w:hint="eastAsia"/>
        </w:rPr>
        <w:t>　　表 4： 六角钢丝网行业发展有利因素分析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六角钢丝网行业发展不利因素分析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进入六角钢丝网行业壁垒</w:t>
      </w:r>
      <w:r>
        <w:rPr>
          <w:rFonts w:hint="eastAsia"/>
        </w:rPr>
        <w:br/>
      </w:r>
      <w:r>
        <w:rPr>
          <w:rFonts w:hint="eastAsia"/>
        </w:rPr>
        <w:t>　　表 7： 六角钢丝网主要企业在国际市场占有率（按销量，2023-2026）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2025年六角钢丝网主要企业在国际市场排名（按销量）&amp;（吨）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全球市场主要企业六角钢丝网销量（2023-2026）&amp;（吨）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六角钢丝网主要企业在国际市场占有率（按收入，2023-2026）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2025年六角钢丝网主要企业在国际市场排名（按收入）&amp;（万元）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全球市场主要企业六角钢丝网销售收入（2023-2026）&amp;（万元）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全球市场主要企业六角钢丝网销售价格（2023-2026）&amp;（元/吨）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六角钢丝网主要企业在中国市场占有率（按销量，2023-2026）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2025年六角钢丝网主要企业在中国市场排名（按销量）&amp;（吨）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中国市场主要企业六角钢丝网销量（2023-2026）&amp;（吨）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六角钢丝网主要企业在中国市场占有率（按收入，2023-2026）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2025年六角钢丝网主要企业在中国市场排名（按收入）&amp;（万元）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中国市场主要企业六角钢丝网销售收入（2023-2026）&amp;（万元）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全球主要厂商六角钢丝网总部及产地分布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全球主要厂商成立时间及六角钢丝网商业化日期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全球主要厂商六角钢丝网产品类型及应用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2025年全球六角钢丝网主要厂商市场地位（第一梯队、第二梯队和第三梯队）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全球六角钢丝网市场投资、并购等现状分析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全球主要地区六角钢丝网产量增速（CAGR）：（2021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全球主要地区六角钢丝网产量（2021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全球主要地区六角钢丝网产量（2021-2026）&amp;（吨）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全球主要地区六角钢丝网产量（2027-2032）&amp;（吨）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全球主要地区六角钢丝网产量市场份额（2021-2026）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全球主要地区六角钢丝网产量市场份额（2027-2032）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中国市场六角钢丝网产量、销量、进出口（2021-2026）&amp;（吨）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中国市场六角钢丝网产量、销量、进出口预测（2027-2032）&amp;（吨）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全球主要地区六角钢丝网销售收入增速：（2021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全球主要地区六角钢丝网销售收入（2021-2026）&amp;（万元）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全球主要地区六角钢丝网销售收入市场份额（2021-2026）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全球主要地区六角钢丝网收入（2027-2032）&amp;（万元）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全球主要地区六角钢丝网收入市场份额（2027-2032）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全球主要地区六角钢丝网销量（吨）：2021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全球主要地区六角钢丝网销量（2021-2026）&amp;（吨）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全球主要地区六角钢丝网销量市场份额（2021-2026）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全球主要地区六角钢丝网销量（2027-2032）&amp;（吨）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全球主要地区六角钢丝网销量份额（2027-2032）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六角钢丝网生产基地、销售区域、竞争对手及市场地位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六角钢丝网产品规格、参数及市场应用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六角钢丝网销量（吨）、收入（万元）、价格（元/吨）及毛利率（2021-2026）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全球不同产品类型六角钢丝网销量（2021-2026）&amp;（吨）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全球不同产品类型六角钢丝网销量市场份额（2021-2026）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全球不同产品类型六角钢丝网销量预测（2027-2032）&amp;（吨）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全球市场不同产品类型六角钢丝网销量市场份额预测（2027-2032）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全球不同产品类型六角钢丝网收入（2021-2026）&amp;（万元）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全球不同产品类型六角钢丝网收入市场份额（2021-2026）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全球不同产品类型六角钢丝网收入预测（2027-2032）&amp;（万元）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全球不同产品类型六角钢丝网收入市场份额预测（2027-2032）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中国不同产品类型六角钢丝网销量（2021-2026）&amp;（吨）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中国不同产品类型六角钢丝网销量市场份额（2021-2026）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中国不同产品类型六角钢丝网销量预测（2027-2032）&amp;（吨）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全球市场不同产品类型六角钢丝网销量市场份额预测（2027-2032）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中国不同产品类型六角钢丝网收入（2021-2026）&amp;（万元）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中国不同产品类型六角钢丝网收入市场份额（2021-2026）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中国不同产品类型六角钢丝网收入预测（2027-2032）&amp;（万元）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中国不同产品类型六角钢丝网收入市场份额预测（2027-2032）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全球不同应用六角钢丝网销量（2021-2026）&amp;（吨）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全球不同应用六角钢丝网销量市场份额（2021-2026）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全球不同应用六角钢丝网销量预测（2027-2032）&amp;（吨）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全球市场不同应用六角钢丝网销量市场份额预测（2027-2032）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全球不同应用六角钢丝网收入（2021-2026）&amp;（万元）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全球不同应用六角钢丝网收入市场份额（2021-2026）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全球不同应用六角钢丝网收入预测（2027-2032）&amp;（万元）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全球不同应用六角钢丝网收入市场份额预测（2027-2032）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中国不同应用六角钢丝网销量（2021-2026）&amp;（吨）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中国不同应用六角钢丝网销量市场份额（2021-2026）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中国不同应用六角钢丝网销量预测（2027-2032）&amp;（吨）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中国市场不同应用六角钢丝网销量市场份额预测（2027-2032）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中国不同应用六角钢丝网收入（2021-2026）&amp;（万元）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中国不同应用六角钢丝网收入市场份额（2021-2026）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中国不同应用六角钢丝网收入预测（2027-2032）&amp;（万元）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中国不同应用六角钢丝网收入市场份额预测（2027-2032）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六角钢丝网行业发展趋势</w:t>
      </w:r>
      <w:r>
        <w:rPr>
          <w:rFonts w:hint="eastAsia"/>
        </w:rPr>
        <w:br/>
      </w:r>
      <w:r>
        <w:rPr>
          <w:rFonts w:hint="eastAsia"/>
        </w:rPr>
        <w:t>　　表 136： 六角钢丝网行业主要驱动因素</w:t>
      </w:r>
      <w:r>
        <w:rPr>
          <w:rFonts w:hint="eastAsia"/>
        </w:rPr>
        <w:br/>
      </w:r>
      <w:r>
        <w:rPr>
          <w:rFonts w:hint="eastAsia"/>
        </w:rPr>
        <w:t>　　表 137： 六角钢丝网行业供应链分析</w:t>
      </w:r>
      <w:r>
        <w:rPr>
          <w:rFonts w:hint="eastAsia"/>
        </w:rPr>
        <w:br/>
      </w:r>
      <w:r>
        <w:rPr>
          <w:rFonts w:hint="eastAsia"/>
        </w:rPr>
        <w:t>　　表 138： 六角钢丝网上游原料供应商</w:t>
      </w:r>
      <w:r>
        <w:rPr>
          <w:rFonts w:hint="eastAsia"/>
        </w:rPr>
        <w:br/>
      </w:r>
      <w:r>
        <w:rPr>
          <w:rFonts w:hint="eastAsia"/>
        </w:rPr>
        <w:t>　　表 139： 六角钢丝网主要地区不同应用客户分析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六角钢丝网典型经销商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六角钢丝网产品图片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全球不同产品类型六角钢丝网销售额2021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全球不同产品类型六角钢丝网市场份额2025 &amp; 2032</w:t>
      </w:r>
      <w:r>
        <w:rPr>
          <w:rFonts w:hint="eastAsia"/>
        </w:rPr>
        <w:br/>
      </w:r>
      <w:r>
        <w:rPr>
          <w:rFonts w:hint="eastAsia"/>
        </w:rPr>
        <w:t>　　图 4： 六角钢板网产品图片</w:t>
      </w:r>
      <w:r>
        <w:rPr>
          <w:rFonts w:hint="eastAsia"/>
        </w:rPr>
        <w:br/>
      </w:r>
      <w:r>
        <w:rPr>
          <w:rFonts w:hint="eastAsia"/>
        </w:rPr>
        <w:t>　　图 5： 六角拧花网产品图片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全球不同应用六角钢丝网市场份额2025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2025年全球前五大生产商六角钢丝网市场份额</w:t>
      </w:r>
      <w:r>
        <w:rPr>
          <w:rFonts w:hint="eastAsia"/>
        </w:rPr>
        <w:br/>
      </w:r>
      <w:r>
        <w:rPr>
          <w:rFonts w:hint="eastAsia"/>
        </w:rPr>
        <w:t>　　图 14： 2025年全球六角钢丝网第一梯队、第二梯队和第三梯队厂商及市场份额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全球六角钢丝网产能、产量、产能利用率及发展趋势（2021-2032）&amp;（吨）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全球六角钢丝网产量、需求量及发展趋势（2021-2032）&amp;（吨）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全球主要地区六角钢丝网产量市场份额（2021-2032）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中国六角钢丝网产能、产量、产能利用率及发展趋势（2021-2032）&amp;（吨）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中国六角钢丝网产量、市场需求量及发展趋势（2021-2032）&amp;（吨）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全球六角钢丝网市场销售额及增长率：（2021-2032）&amp;（万元）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全球市场六角钢丝网市场规模：2021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全球市场六角钢丝网价格趋势（2021-2032）&amp;（元/吨）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全球主要地区六角钢丝网销售收入（2021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全球主要地区六角钢丝网销售收入市场份额（2021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中东市场六角钢丝网销量及增长率（2021-2032）&amp;（吨）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中东市场六角钢丝网收入及增长率（2021-2032）&amp;（万元）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全球不同产品类型六角钢丝网价格走势（2021-2032）&amp;（元/吨）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全球不同应用六角钢丝网价格走势（2021-2032）&amp;（元/吨）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六角钢丝网中国企业SWOT分析</w:t>
      </w:r>
      <w:r>
        <w:rPr>
          <w:rFonts w:hint="eastAsia"/>
        </w:rPr>
        <w:br/>
      </w:r>
      <w:r>
        <w:rPr>
          <w:rFonts w:hint="eastAsia"/>
        </w:rPr>
        <w:t>　　图 45： 六角钢丝网产业链</w:t>
      </w:r>
      <w:r>
        <w:rPr>
          <w:rFonts w:hint="eastAsia"/>
        </w:rPr>
        <w:br/>
      </w:r>
      <w:r>
        <w:rPr>
          <w:rFonts w:hint="eastAsia"/>
        </w:rPr>
        <w:t>　　图 46： 六角钢丝网行业采购模式分析</w:t>
      </w:r>
      <w:r>
        <w:rPr>
          <w:rFonts w:hint="eastAsia"/>
        </w:rPr>
        <w:br/>
      </w:r>
      <w:r>
        <w:rPr>
          <w:rFonts w:hint="eastAsia"/>
        </w:rPr>
        <w:t>　　图 47： 六角钢丝网行业生产模式</w:t>
      </w:r>
      <w:r>
        <w:rPr>
          <w:rFonts w:hint="eastAsia"/>
        </w:rPr>
        <w:br/>
      </w:r>
      <w:r>
        <w:rPr>
          <w:rFonts w:hint="eastAsia"/>
        </w:rPr>
        <w:t>　　图 48： 六角钢丝网行业销售模式分析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10f644144870" w:history="1">
        <w:r>
          <w:rPr>
            <w:rStyle w:val="Hyperlink"/>
          </w:rPr>
          <w:t>2026-2032年全球与中国六角钢丝网行业现状分析及前景趋势预测报告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f10f644144870" w:history="1">
        <w:r>
          <w:rPr>
            <w:rStyle w:val="Hyperlink"/>
          </w:rPr>
          <w:t>https://www.20087.com/1/17/LiuJiaoGangSiWangHangYeQianJingQuShi.html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2ea781154e68" w:history="1">
      <w:r>
        <w:rPr>
          <w:rStyle w:val="Hyperlink"/>
        </w:rPr>
        <w:t>2026-2032年全球与中国六角钢丝网行业现状分析及前景趋势预测报告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uJiaoGangSiWangHangYeQianJingQuShi.html" TargetMode="External" Id="Ra1af10f64414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uJiaoGangSiWangHangYeQianJingQuShi.html" TargetMode="External" Id="R0ed02ea78115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2026-01-28T06:58:34Z</dcterms:created>
  <dcterms:modified xsi:type="dcterms:W3CDTF">2026-01-28T07:58:34Z</dcterms:modified>
  <dc:subject>2026-2032年全球与中国六角钢丝网行业现状分析及前景趋势预测报告</dc:subject>
  <dc:title>2026-2032年全球与中国六角钢丝网行业现状分析及前景趋势预测报告</dc:title>
  <cp:keywords>2026-2032年全球与中国六角钢丝网行业现状分析及前景趋势预测报告</cp:keywords>
  <dc:description>2026-2032年全球与中国六角钢丝网行业现状分析及前景趋势预测报告</dc:description>
</cp:coreProperties>
</file>