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f9525ff1241a0" w:history="1">
              <w:r>
                <w:rPr>
                  <w:rStyle w:val="Hyperlink"/>
                </w:rPr>
                <w:t>2026-2032年中国太阳能房车行业分析与前景趋势预测报告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f9525ff1241a0" w:history="1">
              <w:r>
                <w:rPr>
                  <w:rStyle w:val="Hyperlink"/>
                </w:rPr>
                <w:t>2026-2032年中国太阳能房车行业分析与前景趋势预测报告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f9525ff1241a0" w:history="1">
                <w:r>
                  <w:rPr>
                    <w:rStyle w:val="Hyperlink"/>
                  </w:rPr>
                  <w:t>https://www.20087.com/1/57/TaiYangNengFangCheHangYeQianJingFenXi.html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房车是绿色旅居生活方式的载体，通过车顶集成光伏板、锂电储能系统与逆变器，实现离网电力自给，支持照明、冰箱、水泵等基础用电需求。主流车型采用单晶硅柔性组件（100–400W）与磷酸铁锂电池组合，强调轻量化安装、MPPT控制器效率及能量可视化管理。随着露营经济与远程办公兴起，用户对续航能力、空间舒适性及智能互联提出更高要求。然而，在阴雨天气、高纬度地区或高负载使用下，能源供给不足与系统冗余设计不足仍是体验瓶颈。</w:t>
      </w:r>
      <w:r>
        <w:rPr>
          <w:rFonts w:hint="eastAsia"/>
        </w:rPr>
        <w:br/>
      </w:r>
      <w:r>
        <w:rPr>
          <w:rFonts w:hint="eastAsia"/>
        </w:rPr>
        <w:t>　　未来，太阳能房车将向能源自持、智能空间与生态融合方向演进。市场调研网指出，车体曲面集成薄膜光伏（如CIGS）将最大化采光面积；氢燃料电池或小型风力发电机将作为补充电源，构建多能互补微网。在居住体验上，AI能源管家可联动天气预报与用户习惯，优化用电策略；模块化内饰支持办公、休憩、烹饪场景快速切换。此外，V2H（车辆到家居）技术可使房车成为应急家庭电源。长远看，太阳能房车将从移动住宿工具升级为零碳生活单元，在可持续旅游、数字游民文化与韧性社区建设中扮演绿色移动栖息地的战略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ef9525ff1241a0" w:history="1">
        <w:r>
          <w:rPr>
            <w:rStyle w:val="Hyperlink"/>
          </w:rPr>
          <w:t>2026-2032年中国太阳能房车行业分析与前景趋势预测报告</w:t>
        </w:r>
      </w:hyperlink>
      <w:r>
        <w:rPr>
          <w:rFonts w:hint="eastAsia"/>
        </w:rPr>
        <w:t>》，2025年太阳能房车行业市场规模达 亿元，预计2032年市场规模将达 亿元，期间年均复合增长率（CAGR）达 %。报告通过详实的数据分析，全面解析了太阳能房车行业的市场规模、需求动态及价格趋势，深入探讨了太阳能房车产业链上下游的协同关系与竞争格局变化。报告对太阳能房车细分市场进行精准划分，结合重点企业研究，揭示了品牌影响力与市场集中度的现状，为行业参与者提供了清晰的竞争态势洞察。同时，报告结合宏观经济环境、技术发展路径及消费者需求演变，科学预测了太阳能房车行业的未来发展方向，并针对潜在风险提出了切实可行的应对策略。报告为太阳能房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太阳能房车市场概述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中国不同产品类型太阳能房车增长趋势2021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家庭房车</w:t>
      </w:r>
      <w:r>
        <w:rPr>
          <w:rFonts w:hint="eastAsia"/>
        </w:rPr>
        <w:br/>
      </w:r>
      <w:r>
        <w:rPr>
          <w:rFonts w:hint="eastAsia"/>
        </w:rPr>
        <w:t>　　　　1.2.3 商务房车</w:t>
      </w:r>
      <w:r>
        <w:rPr>
          <w:rFonts w:hint="eastAsia"/>
        </w:rPr>
        <w:br/>
      </w:r>
      <w:r>
        <w:rPr>
          <w:rFonts w:hint="eastAsia"/>
        </w:rPr>
        <w:t>　　1.3 按照不同结构类型，太阳能房车主要可以分为如下几个类别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中国不同结构类型太阳能房车增长趋势2021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单轴</w:t>
      </w:r>
      <w:r>
        <w:rPr>
          <w:rFonts w:hint="eastAsia"/>
        </w:rPr>
        <w:br/>
      </w:r>
      <w:r>
        <w:rPr>
          <w:rFonts w:hint="eastAsia"/>
        </w:rPr>
        <w:t>　　　　1.3.3 双轴</w:t>
      </w:r>
      <w:r>
        <w:rPr>
          <w:rFonts w:hint="eastAsia"/>
        </w:rPr>
        <w:br/>
      </w:r>
      <w:r>
        <w:rPr>
          <w:rFonts w:hint="eastAsia"/>
        </w:rPr>
        <w:t>　　1.4 按照不同应用类型，太阳能房车主要可以分为如下几个类别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中国不同应用类型太阳能房车增长趋势2021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公路型</w:t>
      </w:r>
      <w:r>
        <w:rPr>
          <w:rFonts w:hint="eastAsia"/>
        </w:rPr>
        <w:br/>
      </w:r>
      <w:r>
        <w:rPr>
          <w:rFonts w:hint="eastAsia"/>
        </w:rPr>
        <w:t>　　　　1.4.3 越野型</w:t>
      </w:r>
      <w:r>
        <w:rPr>
          <w:rFonts w:hint="eastAsia"/>
        </w:rPr>
        <w:br/>
      </w:r>
      <w:r>
        <w:rPr>
          <w:rFonts w:hint="eastAsia"/>
        </w:rPr>
        <w:t>　　1.5 从不同应用，太阳能房车主要包括如下几个方面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中国不同应用太阳能房车增长趋势2021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中国太阳能房车发展现状及未来趋势（2021-2032）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中国市场太阳能房车收入及增长率（2021-2032）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中国市场太阳能房车销量及增长率（2021-2032）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中国市场主要太阳能房车厂商分析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中国市场主要厂商太阳能房车销量及市场占有率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中国市场主要厂商太阳能房车销量（2021-2026）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中国市场主要厂商太阳能房车销量市场份额（2021-2026）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中国市场主要厂商太阳能房车收入及市场占有率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中国市场主要厂商太阳能房车收入（2021-2026）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中国市场主要厂商太阳能房车收入市场份额（2021-2026）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2025年中国市场主要厂商太阳能房车收入排名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中国市场主要厂商太阳能房车价格（2021-2026）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中国市场主要厂商太阳能房车总部及产地分布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中国市场主要厂商成立时间及太阳能房车商业化日期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中国市场主要厂商太阳能房车产品类型及应用</w:t>
      </w:r>
      <w:r>
        <w:rPr>
          <w:rFonts w:hint="eastAsia"/>
        </w:rPr>
        <w:br/>
      </w:r>
      <w:r>
        <w:rPr>
          <w:rFonts w:hint="eastAsia"/>
        </w:rPr>
        <w:t>　　2.7 太阳能房车行业集中度、竞争程度分析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太阳能房车行业集中度分析：2025年中国Top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中国市场太阳能房车第一梯队、第二梯队和第三梯队厂商（品牌）及2025年市场份额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重点企业（1）基本信息、太阳能房车生产基地、总部、竞争对手及市场地位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重点企业（2）基本信息、太阳能房车生产基地、总部、竞争对手及市场地位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重点企业（3）基本信息、太阳能房车生产基地、总部、竞争对手及市场地位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重点企业（4）基本信息、太阳能房车生产基地、总部、竞争对手及市场地位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重点企业（5）基本信息、太阳能房车生产基地、总部、竞争对手及市场地位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重点企业（6）基本信息、太阳能房车生产基地、总部、竞争对手及市场地位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重点企业（7）基本信息、太阳能房车生产基地、总部、竞争对手及市场地位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重点企业（8）基本信息、太阳能房车生产基地、总部、竞争对手及市场地位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重点企业（9）基本信息、太阳能房车生产基地、总部、竞争对手及市场地位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重点企业（9）在中国市场太阳能房车销量、收入、价格及毛利率（2021-2026）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重点企业（10）基本信息、太阳能房车生产基地、总部、竞争对手及市场地位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重点企业（10）在中国市场太阳能房车销量、收入、价格及毛利率（2021-2026）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不同产品类型太阳能房车分析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中国市场不同产品类型太阳能房车销量（2021-2032）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中国市场不同产品类型太阳能房车销量及市场份额（2021-2026）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中国市场不同产品类型太阳能房车销量预测（2027-2032）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中国市场不同产品类型太阳能房车规模（2021-2032）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中国市场不同产品类型太阳能房车规模及市场份额（2021-2026）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中国市场不同产品类型太阳能房车规模预测（2027-2032）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中国市场不同产品类型太阳能房车价格走势（2021-2032）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不同应用太阳能房车分析</w:t>
      </w:r>
      <w:r>
        <w:rPr>
          <w:rFonts w:hint="eastAsia"/>
        </w:rPr>
        <w:br/>
      </w:r>
      <w:r>
        <w:rPr>
          <w:rFonts w:hint="eastAsia"/>
        </w:rPr>
        <w:t>　　5.1 中国市场不同应用太阳能房车销量（2021-2032）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中国市场不同应用太阳能房车销量及市场份额（2021-2026）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中国市场不同应用太阳能房车销量预测（2027-2032）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中国市场不同应用太阳能房车规模（2021-2032）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中国市场不同应用太阳能房车规模及市场份额（2021-2026）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中国市场不同应用太阳能房车规模预测（2027-2032）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中国市场不同应用太阳能房车价格走势（2021-2032）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太阳能房车行业发展分析---发展趋势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太阳能房车行业发展分析---厂商壁垒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太阳能房车行业发展分析---驱动因素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太阳能房车行业发展分析---制约因素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太阳能房车中国企业SWOT分析</w:t>
      </w:r>
      <w:r>
        <w:rPr>
          <w:rFonts w:hint="eastAsia"/>
        </w:rPr>
        <w:br/>
      </w:r>
      <w:r>
        <w:rPr>
          <w:rFonts w:hint="eastAsia"/>
        </w:rPr>
        <w:t>　　6.6 太阳能房车行业发展分析---行业政策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太阳能房车行业产业链简介</w:t>
      </w:r>
      <w:r>
        <w:rPr>
          <w:rFonts w:hint="eastAsia"/>
        </w:rPr>
        <w:br/>
      </w:r>
      <w:r>
        <w:rPr>
          <w:rFonts w:hint="eastAsia"/>
        </w:rPr>
        <w:t>　　7.2 太阳能房车产业链分析-上游</w:t>
      </w:r>
      <w:r>
        <w:rPr>
          <w:rFonts w:hint="eastAsia"/>
        </w:rPr>
        <w:br/>
      </w:r>
      <w:r>
        <w:rPr>
          <w:rFonts w:hint="eastAsia"/>
        </w:rPr>
        <w:t>　　7.3 太阳能房车产业链分析-中游</w:t>
      </w:r>
      <w:r>
        <w:rPr>
          <w:rFonts w:hint="eastAsia"/>
        </w:rPr>
        <w:br/>
      </w:r>
      <w:r>
        <w:rPr>
          <w:rFonts w:hint="eastAsia"/>
        </w:rPr>
        <w:t>　　7.4 太阳能房车产业链分析-下游</w:t>
      </w:r>
      <w:r>
        <w:rPr>
          <w:rFonts w:hint="eastAsia"/>
        </w:rPr>
        <w:br/>
      </w:r>
      <w:r>
        <w:rPr>
          <w:rFonts w:hint="eastAsia"/>
        </w:rPr>
        <w:t>　　7.5 太阳能房车行业采购模式</w:t>
      </w:r>
      <w:r>
        <w:rPr>
          <w:rFonts w:hint="eastAsia"/>
        </w:rPr>
        <w:br/>
      </w:r>
      <w:r>
        <w:rPr>
          <w:rFonts w:hint="eastAsia"/>
        </w:rPr>
        <w:t>　　7.6 太阳能房车行业生产模式</w:t>
      </w:r>
      <w:r>
        <w:rPr>
          <w:rFonts w:hint="eastAsia"/>
        </w:rPr>
        <w:br/>
      </w:r>
      <w:r>
        <w:rPr>
          <w:rFonts w:hint="eastAsia"/>
        </w:rPr>
        <w:t>　　7.7 太阳能房车行业销售模式及销售渠道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中国本土太阳能房车产能、产量分析</w:t>
      </w:r>
      <w:r>
        <w:rPr>
          <w:rFonts w:hint="eastAsia"/>
        </w:rPr>
        <w:br/>
      </w:r>
      <w:r>
        <w:rPr>
          <w:rFonts w:hint="eastAsia"/>
        </w:rPr>
        <w:t>　　8.1 中国太阳能房车供需现状及预测（2021-2032）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中国太阳能房车产能、产量、产能利用率及发展趋势（2021-2032）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中国太阳能房车产量、市场需求量及发展趋势（2021-2032）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中国太阳能房车进出口分析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中国市场太阳能房车主要进口来源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中国市场太阳能房车主要出口目的地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不同产品类型太阳能房车市场规模2021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不同结构类型太阳能房车市场规模2021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不同应用类型太阳能房车市场规模2021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不同应用太阳能房车市场规模2021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中国市场主要厂商太阳能房车销量（2021-2026）&amp;（千辆）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中国市场主要厂商太阳能房车销量市场份额（2021-2026）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中国市场主要厂商太阳能房车收入（2021-2026）&amp;（万元）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中国市场主要厂商太阳能房车收入份额（2021-2026）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2025年中国主要生产商太阳能房车收入排名（万元）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中国市场主要厂商太阳能房车价格（2021-2026）&amp;（元/辆）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中国市场主要厂商太阳能房车总部及产地分布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中国市场主要厂商成立时间及太阳能房车商业化日期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中国市场主要厂商太阳能房车产品类型及应用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2025年中国市场太阳能房车主要厂商市场地位（第一梯队、第二梯队和第三梯队）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太阳能房车市场投资、并购等现状分析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太阳能房车生产基地、总部、竞争对手及市场地位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太阳能房车销量（千辆）、收入（万元）、价格（元/辆）及毛利率（2021-2026）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太阳能房车生产基地、总部、竞争对手及市场地位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太阳能房车销量（千辆）、收入（万元）、价格（元/辆）及毛利率（2021-2026）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太阳能房车生产基地、总部、竞争对手及市场地位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太阳能房车销量（千辆）、收入（万元）、价格（元/辆）及毛利率（2021-2026）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太阳能房车生产基地、总部、竞争对手及市场地位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太阳能房车销量（千辆）、收入（万元）、价格（元/辆）及毛利率（2021-2026）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太阳能房车生产基地、总部、竞争对手及市场地位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太阳能房车销量（千辆）、收入（万元）、价格（元/辆）及毛利率（2021-2026）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太阳能房车生产基地、总部、竞争对手及市场地位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太阳能房车销量（千辆）、收入（万元）、价格（元/辆）及毛利率（2021-2026）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太阳能房车生产基地、总部、竞争对手及市场地位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太阳能房车销量（千辆）、收入（万元）、价格（元/辆）及毛利率（2021-2026）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太阳能房车生产基地、总部、竞争对手及市场地位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太阳能房车销量（千辆）、收入（万元）、价格（元/辆）及毛利率（2021-2026）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太阳能房车生产基地、总部、竞争对手及市场地位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太阳能房车销量（千辆）、收入（万元）、价格（元/辆）及毛利率（2021-2026）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太阳能房车生产基地、总部、竞争对手及市场地位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太阳能房车产品规格、参数及市场应用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太阳能房车销量（千辆）、收入（万元）、价格（元/辆）及毛利率（2021-2026）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中国市场不同产品类型太阳能房车销量（2021-2026）&amp;（千辆）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中国市场不同产品类型太阳能房车销量市场份额（2021-2026）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中国市场不同产品类型太阳能房车销量预测（2027-2032）&amp;（千辆）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中国市场不同产品类型太阳能房车销量市场份额预测（2027-2032）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中国市场不同产品类型太阳能房车规模（2021-2026）&amp;（万元）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中国市场不同产品类型太阳能房车规模市场份额（2021-2026）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中国市场不同产品类型太阳能房车规模预测（2027-2032）&amp;（万元）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中国市场不同产品类型太阳能房车规模市场份额预测（2027-2032）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中国市场不同应用太阳能房车销量（2021-2026）&amp;（千辆）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75： 中国市场不同应用太阳能房车销量市场份额（2021-2026）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中国市场不同应用太阳能房车销量预测（2027-2032）&amp;（千辆）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77： 中国市场不同应用太阳能房车销量市场份额预测（2027-2032）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中国市场不同应用太阳能房车规模（2021-2026）&amp;（万元）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中国市场不同应用太阳能房车规模市场份额（2021-2026）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中国市场不同应用太阳能房车规模预测（2027-2032）&amp;（万元）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中国市场不同应用太阳能房车规模市场份额预测（2027-2032）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太阳能房车行业发展分析---发展趋势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太阳能房车行业发展分析---厂商壁垒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太阳能房车行业发展分析---驱动因素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太阳能房车行业发展分析---制约因素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太阳能房车行业相关重点政策一览</w:t>
      </w:r>
      <w:r>
        <w:rPr>
          <w:rFonts w:hint="eastAsia"/>
        </w:rPr>
        <w:br/>
      </w:r>
      <w:r>
        <w:rPr>
          <w:rFonts w:hint="eastAsia"/>
        </w:rPr>
        <w:t>　　表 87： 太阳能房车行业供应链分析</w:t>
      </w:r>
      <w:r>
        <w:rPr>
          <w:rFonts w:hint="eastAsia"/>
        </w:rPr>
        <w:br/>
      </w:r>
      <w:r>
        <w:rPr>
          <w:rFonts w:hint="eastAsia"/>
        </w:rPr>
        <w:t>　　表 88： 太阳能房车上游原料供应商</w:t>
      </w:r>
      <w:r>
        <w:rPr>
          <w:rFonts w:hint="eastAsia"/>
        </w:rPr>
        <w:br/>
      </w:r>
      <w:r>
        <w:rPr>
          <w:rFonts w:hint="eastAsia"/>
        </w:rPr>
        <w:t>　　表 89： 太阳能房车行业主要下游客户</w:t>
      </w:r>
      <w:r>
        <w:rPr>
          <w:rFonts w:hint="eastAsia"/>
        </w:rPr>
        <w:br/>
      </w:r>
      <w:r>
        <w:rPr>
          <w:rFonts w:hint="eastAsia"/>
        </w:rPr>
        <w:t>　　表 90： 太阳能房车典型经销商</w:t>
      </w:r>
      <w:r>
        <w:rPr>
          <w:rFonts w:hint="eastAsia"/>
        </w:rPr>
        <w:br/>
      </w:r>
      <w:r>
        <w:rPr>
          <w:rFonts w:hint="eastAsia"/>
        </w:rPr>
        <w:t>　　表 91： 中国太阳能房车产量、销量、进口量及出口量（2021-2026）&amp;（千辆）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92： 中国太阳能房车产量、销量、进口量及出口量预测（2027-2032）&amp;（千辆）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93： 中国市场太阳能房车主要进口来源</w:t>
      </w:r>
      <w:r>
        <w:rPr>
          <w:rFonts w:hint="eastAsia"/>
        </w:rPr>
        <w:br/>
      </w:r>
      <w:r>
        <w:rPr>
          <w:rFonts w:hint="eastAsia"/>
        </w:rPr>
        <w:t>　　表 94： 中国市场太阳能房车主要出口目的地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太阳能房车产品图片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中国不同产品类型太阳能房车市场规模市场份额2025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家庭房车产品图片</w:t>
      </w:r>
      <w:r>
        <w:rPr>
          <w:rFonts w:hint="eastAsia"/>
        </w:rPr>
        <w:br/>
      </w:r>
      <w:r>
        <w:rPr>
          <w:rFonts w:hint="eastAsia"/>
        </w:rPr>
        <w:t>　　图 4： 商务房车产品图片</w:t>
      </w:r>
      <w:r>
        <w:rPr>
          <w:rFonts w:hint="eastAsia"/>
        </w:rPr>
        <w:br/>
      </w:r>
      <w:r>
        <w:rPr>
          <w:rFonts w:hint="eastAsia"/>
        </w:rPr>
        <w:t>　　图 5： 中国不同结构类型太阳能房车市场规模市场份额2025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单轴产品图片</w:t>
      </w:r>
      <w:r>
        <w:rPr>
          <w:rFonts w:hint="eastAsia"/>
        </w:rPr>
        <w:br/>
      </w:r>
      <w:r>
        <w:rPr>
          <w:rFonts w:hint="eastAsia"/>
        </w:rPr>
        <w:t>　　图 7： 双轴产品图片</w:t>
      </w:r>
      <w:r>
        <w:rPr>
          <w:rFonts w:hint="eastAsia"/>
        </w:rPr>
        <w:br/>
      </w:r>
      <w:r>
        <w:rPr>
          <w:rFonts w:hint="eastAsia"/>
        </w:rPr>
        <w:t>　　图 8： 中国不同应用类型太阳能房车市场规模市场份额2025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公路型产品图片</w:t>
      </w:r>
      <w:r>
        <w:rPr>
          <w:rFonts w:hint="eastAsia"/>
        </w:rPr>
        <w:br/>
      </w:r>
      <w:r>
        <w:rPr>
          <w:rFonts w:hint="eastAsia"/>
        </w:rPr>
        <w:t>　　图 10： 越野型产品图片</w:t>
      </w:r>
      <w:r>
        <w:rPr>
          <w:rFonts w:hint="eastAsia"/>
        </w:rPr>
        <w:br/>
      </w:r>
      <w:r>
        <w:rPr>
          <w:rFonts w:hint="eastAsia"/>
        </w:rPr>
        <w:t>　　图 11： 中国不同应用太阳能房车市场份额2025 &amp; 2032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中国市场太阳能房车市场规模，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中国市场太阳能房车收入及增长率（2021-2032）&amp;（万元）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中国市场太阳能房车销量及增长率（2021-2032）&amp;（千辆）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2025年中国市场主要厂商太阳能房车销量市场份额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2025年中国市场主要厂商太阳能房车收入市场份额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2025年中国市场前五大厂商太阳能房车市场份额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2025年中国市场太阳能房车第一梯队、第二梯队和第三梯队厂商（品牌）及市场份额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中国市场不同产品类型太阳能房车价格走势（2021-2032）&amp;（元/辆）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22： 中国市场不同应用太阳能房车价格走势（2021-2032）&amp;（元/辆）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23： 太阳能房车中国企业SWOT分析</w:t>
      </w:r>
      <w:r>
        <w:rPr>
          <w:rFonts w:hint="eastAsia"/>
        </w:rPr>
        <w:br/>
      </w:r>
      <w:r>
        <w:rPr>
          <w:rFonts w:hint="eastAsia"/>
        </w:rPr>
        <w:t>　　图 24： 太阳能房车产业链</w:t>
      </w:r>
      <w:r>
        <w:rPr>
          <w:rFonts w:hint="eastAsia"/>
        </w:rPr>
        <w:br/>
      </w:r>
      <w:r>
        <w:rPr>
          <w:rFonts w:hint="eastAsia"/>
        </w:rPr>
        <w:t>　　图 25： 太阳能房车行业采购模式分析</w:t>
      </w:r>
      <w:r>
        <w:rPr>
          <w:rFonts w:hint="eastAsia"/>
        </w:rPr>
        <w:br/>
      </w:r>
      <w:r>
        <w:rPr>
          <w:rFonts w:hint="eastAsia"/>
        </w:rPr>
        <w:t>　　图 26： 太阳能房车行业生产模式分析</w:t>
      </w:r>
      <w:r>
        <w:rPr>
          <w:rFonts w:hint="eastAsia"/>
        </w:rPr>
        <w:br/>
      </w:r>
      <w:r>
        <w:rPr>
          <w:rFonts w:hint="eastAsia"/>
        </w:rPr>
        <w:t>　　图 27： 太阳能房车行业销售模式分析</w:t>
      </w:r>
      <w:r>
        <w:rPr>
          <w:rFonts w:hint="eastAsia"/>
        </w:rPr>
        <w:br/>
      </w:r>
      <w:r>
        <w:rPr>
          <w:rFonts w:hint="eastAsia"/>
        </w:rPr>
        <w:t>　　图 28： 中国太阳能房车产能、产量、产能利用率及发展趋势（2021-2032）&amp;（千辆）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29： 中国太阳能房车产量、市场需求量及发展趋势（2021-2032）&amp;（千辆）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f9525ff1241a0" w:history="1">
        <w:r>
          <w:rPr>
            <w:rStyle w:val="Hyperlink"/>
          </w:rPr>
          <w:t>2026-2032年中国太阳能房车行业分析与前景趋势预测报告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f9525ff1241a0" w:history="1">
        <w:r>
          <w:rPr>
            <w:rStyle w:val="Hyperlink"/>
          </w:rPr>
          <w:t>https://www.20087.com/1/57/TaiYangNengFangCheHangYeQianJingFenXi.html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热点：户外太阳能、太阳能房车价格10万一20万、纯电动房车600km续航、太阳能房车价格、太阳能屋顶房车、太阳能房车价格及图片大全、房车太阳能坏了换件多少钱、太阳能房车多少钱一辆、MP车顶加装太阳能板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00af2f7aa4cba" w:history="1">
      <w:r>
        <w:rPr>
          <w:rStyle w:val="Hyperlink"/>
        </w:rPr>
        <w:t>2026-2032年中国太阳能房车行业分析与前景趋势预测报告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TaiYangNengFangCheHangYeQianJingFenXi.html" TargetMode="External" Id="R5eef9525ff12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TaiYangNengFangCheHangYeQianJingFenXi.html" TargetMode="External" Id="R29600af2f7aa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2026-03-03T07:50:29Z</dcterms:created>
  <dcterms:modified xsi:type="dcterms:W3CDTF">2026-03-03T08:50:29Z</dcterms:modified>
  <dc:subject>2026-2032年中国太阳能房车行业分析与前景趋势预测报告</dc:subject>
  <dc:title>2026-2032年中国太阳能房车行业分析与前景趋势预测报告</dc:title>
  <cp:keywords>2026-2032年中国太阳能房车行业分析与前景趋势预测报告</cp:keywords>
  <dc:description>2026-2032年中国太阳能房车行业分析与前景趋势预测报告</dc:description>
</cp:coreProperties>
</file>