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8327f1ea943e7" w:history="1">
              <w:r>
                <w:rPr>
                  <w:rStyle w:val="Hyperlink"/>
                </w:rPr>
                <w:t>2025-2031年全球与中国幕墙玻璃市场现状及发展趋势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8327f1ea943e7" w:history="1">
              <w:r>
                <w:rPr>
                  <w:rStyle w:val="Hyperlink"/>
                </w:rPr>
                <w:t>2025-2031年全球与中国幕墙玻璃市场现状及发展趋势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8327f1ea943e7" w:history="1">
                <w:r>
                  <w:rPr>
                    <w:rStyle w:val="Hyperlink"/>
                  </w:rPr>
                  <w:t>https://www.20087.com/1/97/MuQiangBoLiHangYeQianJingQuShi.html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玻璃作为现代建筑外墙的重要组成部分，近年来在节能、安全和美学方面取得了显著进步。通过采用Low-E镀膜、夹层和中空玻璃等技术，幕墙玻璃能够有效阻挡紫外线和红外线，减少建筑物的能耗，同时提高隔音和防爆性能。同时，通过数字印刷和3D成型技术，幕墙玻璃的外观设计更加多样化，满足了建筑师和业主对建筑美学的追求。</w:t>
      </w:r>
      <w:r>
        <w:rPr>
          <w:rFonts w:hint="eastAsia"/>
        </w:rPr>
        <w:br/>
      </w:r>
      <w:r>
        <w:rPr>
          <w:rFonts w:hint="eastAsia"/>
        </w:rPr>
        <w:t>　　未来，幕墙玻璃将更加注重智能化和环保性。通过集成光伏薄膜和智能调光技术，幕墙玻璃将能够转化为能源产生和管理的平台，实现建筑物的自给自足。同时，随着绿色建筑标准的提升，幕墙玻璃将采用更多可循环材料和生产过程，减少碳足迹，促进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8327f1ea943e7" w:history="1">
        <w:r>
          <w:rPr>
            <w:rStyle w:val="Hyperlink"/>
          </w:rPr>
          <w:t>2025-2031年全球与中国幕墙玻璃市场现状及发展趋势</w:t>
        </w:r>
      </w:hyperlink>
      <w:r>
        <w:rPr>
          <w:rFonts w:hint="eastAsia"/>
        </w:rPr>
        <w:t>》通过全面的行业调研，系统梳理了幕墙玻璃产业链的各个环节，详细分析了幕墙玻璃市场规模、需求变化及价格趋势。报告结合当前幕墙玻璃行业现状，科学预测了市场前景与发展方向，并解读了重点企业的竞争格局、市场集中度及品牌表现。同时，报告对幕墙玻璃细分市场进行了深入探讨，结合幕墙玻璃技术现状与SWOT分析，揭示了幕墙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中国幕墙玻璃概述</w:t>
      </w:r>
      <w:r>
        <w:rPr>
          <w:rFonts w:hint="eastAsia"/>
        </w:rPr>
        <w:br/>
      </w:r>
      <w:r>
        <w:rPr>
          <w:rFonts w:hint="eastAsia"/>
        </w:rPr>
        <w:t>　　第一节 幕墙玻璃行业定义</w:t>
      </w:r>
      <w:r>
        <w:rPr>
          <w:rFonts w:hint="eastAsia"/>
        </w:rPr>
        <w:br/>
      </w:r>
      <w:r>
        <w:rPr>
          <w:rFonts w:hint="eastAsia"/>
        </w:rPr>
        <w:t>　　第二节 幕墙玻璃行业发展特性</w:t>
      </w:r>
      <w:r>
        <w:rPr>
          <w:rFonts w:hint="eastAsia"/>
        </w:rPr>
        <w:br/>
      </w:r>
      <w:r>
        <w:rPr>
          <w:rFonts w:hint="eastAsia"/>
        </w:rPr>
        <w:t>　　第三节 幕墙玻璃产业链分析</w:t>
      </w:r>
      <w:r>
        <w:rPr>
          <w:rFonts w:hint="eastAsia"/>
        </w:rPr>
        <w:br/>
      </w:r>
      <w:r>
        <w:rPr>
          <w:rFonts w:hint="eastAsia"/>
        </w:rPr>
        <w:t>　　第四节 幕墙玻璃行业生命周期分析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2024-2025年全球主要幕墙玻璃市场发展概况</w:t>
      </w:r>
      <w:r>
        <w:rPr>
          <w:rFonts w:hint="eastAsia"/>
        </w:rPr>
        <w:br/>
      </w:r>
      <w:r>
        <w:rPr>
          <w:rFonts w:hint="eastAsia"/>
        </w:rPr>
        <w:t>　　第一节 全球幕墙玻璃市场发展分析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欧洲地区主要国家幕墙玻璃市场概况</w:t>
      </w:r>
      <w:r>
        <w:rPr>
          <w:rFonts w:hint="eastAsia"/>
        </w:rPr>
        <w:br/>
      </w:r>
      <w:r>
        <w:rPr>
          <w:rFonts w:hint="eastAsia"/>
        </w:rPr>
        <w:t>　　第三节 北美地区幕墙玻璃市场概况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亚洲地区主要国家幕墙玻璃市场概况</w:t>
      </w:r>
      <w:r>
        <w:rPr>
          <w:rFonts w:hint="eastAsia"/>
        </w:rPr>
        <w:br/>
      </w:r>
      <w:r>
        <w:rPr>
          <w:rFonts w:hint="eastAsia"/>
        </w:rPr>
        <w:t>　　第五节 全球幕墙玻璃市场发展预测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2024-2025年中国幕墙玻璃发展环境分析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幕墙玻璃行业相关政策、标准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幕墙玻璃行业相关发展规划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2024-2025年中国幕墙玻璃技术发展分析</w:t>
      </w:r>
      <w:r>
        <w:rPr>
          <w:rFonts w:hint="eastAsia"/>
        </w:rPr>
        <w:br/>
      </w:r>
      <w:r>
        <w:rPr>
          <w:rFonts w:hint="eastAsia"/>
        </w:rPr>
        <w:t>　　第一节 当前幕墙玻璃技术发展现状分析</w:t>
      </w:r>
      <w:r>
        <w:rPr>
          <w:rFonts w:hint="eastAsia"/>
        </w:rPr>
        <w:br/>
      </w:r>
      <w:r>
        <w:rPr>
          <w:rFonts w:hint="eastAsia"/>
        </w:rPr>
        <w:t>　　第二节 幕墙玻璃生产中需注意的问题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幕墙玻璃行业主要技术发展趋势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2024-2025年幕墙玻璃市场特性分析</w:t>
      </w:r>
      <w:r>
        <w:rPr>
          <w:rFonts w:hint="eastAsia"/>
        </w:rPr>
        <w:br/>
      </w:r>
      <w:r>
        <w:rPr>
          <w:rFonts w:hint="eastAsia"/>
        </w:rPr>
        <w:t>　　第一节 幕墙玻璃行业集中度分析</w:t>
      </w:r>
      <w:r>
        <w:rPr>
          <w:rFonts w:hint="eastAsia"/>
        </w:rPr>
        <w:br/>
      </w:r>
      <w:r>
        <w:rPr>
          <w:rFonts w:hint="eastAsia"/>
        </w:rPr>
        <w:t>　　第二节 幕墙玻璃行业SWOT分析</w:t>
      </w:r>
      <w:r>
        <w:rPr>
          <w:rFonts w:hint="eastAsia"/>
        </w:rPr>
        <w:br/>
      </w:r>
      <w:r>
        <w:rPr>
          <w:rFonts w:hint="eastAsia"/>
        </w:rPr>
        <w:t>　　　　一、幕墙玻璃行业优势</w:t>
      </w:r>
      <w:r>
        <w:rPr>
          <w:rFonts w:hint="eastAsia"/>
        </w:rPr>
        <w:br/>
      </w:r>
      <w:r>
        <w:rPr>
          <w:rFonts w:hint="eastAsia"/>
        </w:rPr>
        <w:t>　　　　二、幕墙玻璃行业劣势</w:t>
      </w:r>
      <w:r>
        <w:rPr>
          <w:rFonts w:hint="eastAsia"/>
        </w:rPr>
        <w:br/>
      </w:r>
      <w:r>
        <w:rPr>
          <w:rFonts w:hint="eastAsia"/>
        </w:rPr>
        <w:t>　　　　三、幕墙玻璃行业机会</w:t>
      </w:r>
      <w:r>
        <w:rPr>
          <w:rFonts w:hint="eastAsia"/>
        </w:rPr>
        <w:br/>
      </w:r>
      <w:r>
        <w:rPr>
          <w:rFonts w:hint="eastAsia"/>
        </w:rPr>
        <w:t>　　　　四、幕墙玻璃行业风险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2024-2025年中国幕墙玻璃市场现状分析</w:t>
      </w:r>
      <w:r>
        <w:rPr>
          <w:rFonts w:hint="eastAsia"/>
        </w:rPr>
        <w:br/>
      </w:r>
      <w:r>
        <w:rPr>
          <w:rFonts w:hint="eastAsia"/>
        </w:rPr>
        <w:t>　　第二节 中国幕墙玻璃行业产量情况分析及预测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一、幕墙玻璃总体产能规模</w:t>
      </w:r>
      <w:r>
        <w:rPr>
          <w:rFonts w:hint="eastAsia"/>
        </w:rPr>
        <w:br/>
      </w:r>
      <w:r>
        <w:rPr>
          <w:rFonts w:hint="eastAsia"/>
        </w:rPr>
        <w:t>　　　　二、幕墙玻璃生产区域分布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三、2019-2024年中国幕墙玻璃产量统计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四、2025-2031年中国幕墙玻璃产量预测</w:t>
      </w:r>
      <w:r>
        <w:rPr>
          <w:rFonts w:hint="eastAsia"/>
        </w:rPr>
        <w:br/>
      </w:r>
      <w:r>
        <w:rPr>
          <w:rFonts w:hint="eastAsia"/>
        </w:rPr>
        <w:t>　　第三节 中国幕墙玻璃市场需求分析及预测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一、中国幕墙玻璃市场需求特点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二、2019-2024年中国幕墙玻璃市场需求量统计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三、2025-2031年中国幕墙玻璃市场需求量预测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中国幕墙玻璃价格趋势分析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一、2019-2024年中国幕墙玻璃市场价格趋势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二、2025-2031年中国幕墙玻璃市场价格走势预测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2019-2024年幕墙玻璃行业经济运行状况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2019-2024年中国幕墙玻璃行业盈利能力分析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2019-2024年中国幕墙玻璃行业发展能力分析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2019-2024年幕墙玻璃行业偿债能力分析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2019-2024年幕墙玻璃制造企业数量分析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2024-2025年幕墙玻璃行业上、下游市场分析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幕墙玻璃行业上游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幕墙玻璃行业下游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幕墙玻璃行业重点区域市场结构调研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**地区幕墙玻璃市场发展分析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**地区幕墙玻璃市场发展分析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**地区幕墙玻璃市场发展分析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**地区幕墙玻璃市场发展分析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**地区幕墙玻璃市场发展分析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2019-2024年中国幕墙玻璃进出口分析</w:t>
      </w:r>
      <w:r>
        <w:rPr>
          <w:rFonts w:hint="eastAsia"/>
        </w:rPr>
        <w:br/>
      </w:r>
      <w:r>
        <w:rPr>
          <w:rFonts w:hint="eastAsia"/>
        </w:rPr>
        <w:t>　　第一节 幕墙玻璃进口情况分析</w:t>
      </w:r>
      <w:r>
        <w:rPr>
          <w:rFonts w:hint="eastAsia"/>
        </w:rPr>
        <w:br/>
      </w:r>
      <w:r>
        <w:rPr>
          <w:rFonts w:hint="eastAsia"/>
        </w:rPr>
        <w:t>　　第二节 幕墙玻璃出口情况分析</w:t>
      </w:r>
      <w:r>
        <w:rPr>
          <w:rFonts w:hint="eastAsia"/>
        </w:rPr>
        <w:br/>
      </w:r>
      <w:r>
        <w:rPr>
          <w:rFonts w:hint="eastAsia"/>
        </w:rPr>
        <w:t>　　第三节 影响幕墙玻璃进出口因素分析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2024-2025年幕墙玻璃行业企业经营策略研究分析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幕墙玻璃企业多样化经营策略分析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一、幕墙玻璃企业多样化经营情况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二、现行幕墙玻璃行业多样化经营的方向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大型幕墙玻璃企业集团未来发展策略分析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对中小幕墙玻璃企业生产经营的建议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幕墙玻璃行业投资风险预警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影响幕墙玻璃行业发展的主要因素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一、2025年影响幕墙玻璃行业运行的有利因素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二、2025年影响幕墙玻璃行业运行的稳定因素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三、2025年影响幕墙玻璃行业运行的不利因素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四、2025年我国幕墙玻璃行业发展面临的挑战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五、2025年我国幕墙玻璃行业发展面临的机遇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幕墙玻璃行业投资风险预警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一、幕墙玻璃行业市场风险预测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二、幕墙玻璃行业政策风险预测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三、幕墙玻璃行业经营风险预测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四、幕墙玻璃行业技术风险预测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五、幕墙玻璃行业竞争风险预测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六、幕墙玻璃行业其他风险预测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幕墙玻璃投资建议</w:t>
      </w:r>
      <w:r>
        <w:rPr>
          <w:rFonts w:hint="eastAsia"/>
        </w:rPr>
        <w:br/>
      </w:r>
      <w:r>
        <w:rPr>
          <w:rFonts w:hint="eastAsia"/>
        </w:rPr>
        <w:t>　　第一节 2025年幕墙玻璃市场前景分析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2025年幕墙玻璃发展趋势预测</w:t>
      </w:r>
      <w:r>
        <w:rPr>
          <w:rFonts w:hint="eastAsia"/>
        </w:rPr>
        <w:br/>
      </w:r>
      <w:r>
        <w:rPr>
          <w:rFonts w:hint="eastAsia"/>
        </w:rPr>
        <w:t>　　第三节 幕墙玻璃行业投资进入壁垒分析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幕墙玻璃行业历程</w:t>
      </w:r>
      <w:r>
        <w:rPr>
          <w:rFonts w:hint="eastAsia"/>
        </w:rPr>
        <w:br/>
      </w:r>
      <w:r>
        <w:rPr>
          <w:rFonts w:hint="eastAsia"/>
        </w:rPr>
        <w:t>　　图表 幕墙玻璃行业生命周期</w:t>
      </w:r>
      <w:r>
        <w:rPr>
          <w:rFonts w:hint="eastAsia"/>
        </w:rPr>
        <w:br/>
      </w:r>
      <w:r>
        <w:rPr>
          <w:rFonts w:hint="eastAsia"/>
        </w:rPr>
        <w:t>　　图表 幕墙玻璃行业产业链分析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2019-2024年幕墙玻璃行业市场容量分析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2019-2024年中国幕墙玻璃市场需求量及增速统计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2025年中国幕墙玻璃行业需求领域分布格局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2019-2024年中国幕墙玻璃出口数量分析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2025年中国幕墙玻璃进口国家及地区分析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2025年中国幕墙玻璃出口国家及地区分析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8327f1ea943e7" w:history="1">
        <w:r>
          <w:rPr>
            <w:rStyle w:val="Hyperlink"/>
          </w:rPr>
          <w:t>2025-2031年全球与中国幕墙玻璃市场现状及发展趋势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8327f1ea943e7" w:history="1">
        <w:r>
          <w:rPr>
            <w:rStyle w:val="Hyperlink"/>
          </w:rPr>
          <w:t>https://www.20087.com/1/97/MuQiangBoLiHangYeQianJingQuShi.html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热点：幕墙效果图、幕墙玻璃更换维修、隐框幕墙玻璃安装图解、幕墙玻璃安装步骤图解、幕墙玻璃副框放大图、幕墙玻璃多少钱一平方、全玻璃幕墙、幕墙玻璃自爆率国家标准、玻璃幕墙安装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fa6ff5f2c488c" w:history="1">
      <w:r>
        <w:rPr>
          <w:rStyle w:val="Hyperlink"/>
        </w:rPr>
        <w:t>2025-2031年全球与中国幕墙玻璃市场现状及发展趋势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MuQiangBoLiHangYeQianJingQuShi.html" TargetMode="External" Id="R6f48327f1ea9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MuQiangBoLiHangYeQianJingQuShi.html" TargetMode="External" Id="R764fa6ff5f2c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2024-08-07T03:55:00Z</dcterms:created>
  <dcterms:modified xsi:type="dcterms:W3CDTF">2024-08-07T04:55:00Z</dcterms:modified>
  <dc:subject>2025-2031年全球与中国幕墙玻璃市场现状及发展趋势</dc:subject>
  <dc:title>2025-2031年全球与中国幕墙玻璃市场现状及发展趋势</dc:title>
  <cp:keywords>2025-2031年全球与中国幕墙玻璃市场现状及发展趋势</cp:keywords>
  <dc:description>2025-2031年全球与中国幕墙玻璃市场现状及发展趋势</dc:description>
</cp:coreProperties>
</file>