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eb1ec8d24053" w:history="1">
              <w:r>
                <w:rPr>
                  <w:rStyle w:val="Hyperlink"/>
                </w:rPr>
                <w:t>2024-2030年中国手机用铝合金市场深度调查研究与发展前景分析报告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eb1ec8d24053" w:history="1">
              <w:r>
                <w:rPr>
                  <w:rStyle w:val="Hyperlink"/>
                </w:rPr>
                <w:t>2024-2030年中国手机用铝合金市场深度调查研究与发展前景分析报告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aeb1ec8d24053" w:history="1">
                <w:r>
                  <w:rPr>
                    <w:rStyle w:val="Hyperlink"/>
                  </w:rPr>
                  <w:t>https://www.20087.com/1/17/ShouJiYongLvHeJinDeFaZhanQuShi.html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作为手机外壳和框架的常用材料，以其轻质、高强度、良好的加工性和美观的外观，受到手机制造商的青睐。目前，随着手机设计的不断演进，对铝合金材料的要求也在提高，如更高的强度、更好的散热性能和更精致的表面处理技术。同时，环保和可持续性成为行业关注的焦点，推动了回收铝合金的应用。</w:t>
      </w:r>
      <w:r>
        <w:rPr>
          <w:rFonts w:hint="eastAsia"/>
        </w:rPr>
        <w:br/>
      </w:r>
      <w:r>
        <w:rPr>
          <w:rFonts w:hint="eastAsia"/>
        </w:rPr>
        <w:t>　　未来，手机用铝合金将更加注重材料性能的创新和环保属性。一方面，通过合金成分的优化和加工工艺的改进，开发出具有更高强度、更好导热性和更轻质的铝合金，满足手机设计的轻薄化和高性能需求；另一方面，循环利用和绿色制造将成为行业趋势，推动手机用铝合金向低碳、可回收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eb1ec8d24053" w:history="1">
        <w:r>
          <w:rPr>
            <w:rStyle w:val="Hyperlink"/>
          </w:rPr>
          <w:t>2024-2030年中国手机用铝合金市场深度调查研究与发展前景分析报告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手机用铝合金产业链。手机用铝合金报告详细分析了市场竞争格局，聚焦了重点企业及品牌影响力，并对价格机制和手机用铝合金细分市场特征进行了探讨。此外，报告还对市场前景进行了展望，预测了行业发展趋势，并就潜在的风险与机遇提供了专业的见解。手机用铝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手机用铝合金产品概述</w:t>
      </w:r>
      <w:r>
        <w:rPr>
          <w:rFonts w:hint="eastAsia"/>
        </w:rPr>
        <w:br/>
      </w:r>
      <w:r>
        <w:rPr>
          <w:rFonts w:hint="eastAsia"/>
        </w:rPr>
        <w:t>　　第一节 手机用铝合金介绍</w:t>
      </w:r>
      <w:r>
        <w:rPr>
          <w:rFonts w:hint="eastAsia"/>
        </w:rPr>
        <w:br/>
      </w:r>
      <w:r>
        <w:rPr>
          <w:rFonts w:hint="eastAsia"/>
        </w:rPr>
        <w:t>　　第二节 手机用铝合金分类</w:t>
      </w:r>
      <w:r>
        <w:rPr>
          <w:rFonts w:hint="eastAsia"/>
        </w:rPr>
        <w:br/>
      </w:r>
      <w:r>
        <w:rPr>
          <w:rFonts w:hint="eastAsia"/>
        </w:rPr>
        <w:t>　　第三节 手机用铝合金优势</w:t>
      </w:r>
      <w:r>
        <w:rPr>
          <w:rFonts w:hint="eastAsia"/>
        </w:rPr>
        <w:br/>
      </w:r>
      <w:r>
        <w:rPr>
          <w:rFonts w:hint="eastAsia"/>
        </w:rPr>
        <w:t>　　第四节 手机用铝合金用途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2019-2024年国际手机用铝合金行业市场分析</w:t>
      </w:r>
      <w:r>
        <w:rPr>
          <w:rFonts w:hint="eastAsia"/>
        </w:rPr>
        <w:br/>
      </w:r>
      <w:r>
        <w:rPr>
          <w:rFonts w:hint="eastAsia"/>
        </w:rPr>
        <w:t>　　第一节 国际手机用铝合金发展现状分析</w:t>
      </w:r>
      <w:r>
        <w:rPr>
          <w:rFonts w:hint="eastAsia"/>
        </w:rPr>
        <w:br/>
      </w:r>
      <w:r>
        <w:rPr>
          <w:rFonts w:hint="eastAsia"/>
        </w:rPr>
        <w:t>　　　　一、国际手机用铝合金行业现状分析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二、国际手机用铝合金产业分布情况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三、国际手机用铝合金市场竞争状况分析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国际手机用铝合金重点区域研究分析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中国手机用铝合金行业技术环境分析</w:t>
      </w:r>
      <w:r>
        <w:rPr>
          <w:rFonts w:hint="eastAsia"/>
        </w:rPr>
        <w:br/>
      </w:r>
      <w:r>
        <w:rPr>
          <w:rFonts w:hint="eastAsia"/>
        </w:rPr>
        <w:t>　　第四节 中国手机用铝合金市场发展环境分析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2019-2024年中国手机用铝合金行业发展现状分析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中国手机用铝合金行业发展现状分析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二、中国手机用铝合金产业分布情况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2019-2024年中国手机用铝合金市场运行现状分析</w:t>
      </w:r>
      <w:r>
        <w:rPr>
          <w:rFonts w:hint="eastAsia"/>
        </w:rPr>
        <w:br/>
      </w:r>
      <w:r>
        <w:rPr>
          <w:rFonts w:hint="eastAsia"/>
        </w:rPr>
        <w:t>　　第一节 中国手机用铝合金市场运行现状分析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五、中国手机用铝合金市场战略及趋势分析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中国手机用铝合金市场容量情况分析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2019-2024年中国手机用铝合金重点区域运行分析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2019-2024年中国手机用铝合金重点产品运行分析</w:t>
      </w:r>
      <w:r>
        <w:rPr>
          <w:rFonts w:hint="eastAsia"/>
        </w:rPr>
        <w:br/>
      </w:r>
      <w:r>
        <w:rPr>
          <w:rFonts w:hint="eastAsia"/>
        </w:rPr>
        <w:t>　　第一节 手机铝合金外壳市场运行分析</w:t>
      </w:r>
      <w:r>
        <w:rPr>
          <w:rFonts w:hint="eastAsia"/>
        </w:rPr>
        <w:br/>
      </w:r>
      <w:r>
        <w:rPr>
          <w:rFonts w:hint="eastAsia"/>
        </w:rPr>
        <w:t>　　　　一、手机铝合金外壳应用领域分析</w:t>
      </w:r>
      <w:r>
        <w:rPr>
          <w:rFonts w:hint="eastAsia"/>
        </w:rPr>
        <w:br/>
      </w:r>
      <w:r>
        <w:rPr>
          <w:rFonts w:hint="eastAsia"/>
        </w:rPr>
        <w:t>　　　　二、手机铝合金外壳市场规模分析</w:t>
      </w:r>
      <w:r>
        <w:rPr>
          <w:rFonts w:hint="eastAsia"/>
        </w:rPr>
        <w:br/>
      </w:r>
      <w:r>
        <w:rPr>
          <w:rFonts w:hint="eastAsia"/>
        </w:rPr>
        <w:t>　　　　三、手机铝合金外壳市场份额分析</w:t>
      </w:r>
      <w:r>
        <w:rPr>
          <w:rFonts w:hint="eastAsia"/>
        </w:rPr>
        <w:br/>
      </w:r>
      <w:r>
        <w:rPr>
          <w:rFonts w:hint="eastAsia"/>
        </w:rPr>
        <w:t>　　　　四、手机铝合金外壳市场前景及预测分析</w:t>
      </w:r>
      <w:r>
        <w:rPr>
          <w:rFonts w:hint="eastAsia"/>
        </w:rPr>
        <w:br/>
      </w:r>
      <w:r>
        <w:rPr>
          <w:rFonts w:hint="eastAsia"/>
        </w:rPr>
        <w:t>　　第二节 手机铝合金边框市场运行分析</w:t>
      </w:r>
      <w:r>
        <w:rPr>
          <w:rFonts w:hint="eastAsia"/>
        </w:rPr>
        <w:br/>
      </w:r>
      <w:r>
        <w:rPr>
          <w:rFonts w:hint="eastAsia"/>
        </w:rPr>
        <w:t>　　　　一、手机铝合金边框应用领域分析</w:t>
      </w:r>
      <w:r>
        <w:rPr>
          <w:rFonts w:hint="eastAsia"/>
        </w:rPr>
        <w:br/>
      </w:r>
      <w:r>
        <w:rPr>
          <w:rFonts w:hint="eastAsia"/>
        </w:rPr>
        <w:t>　　　　二、手机铝合金边框市场规模分析</w:t>
      </w:r>
      <w:r>
        <w:rPr>
          <w:rFonts w:hint="eastAsia"/>
        </w:rPr>
        <w:br/>
      </w:r>
      <w:r>
        <w:rPr>
          <w:rFonts w:hint="eastAsia"/>
        </w:rPr>
        <w:t>　　　　三、手机铝合金边框市场份额分析</w:t>
      </w:r>
      <w:r>
        <w:rPr>
          <w:rFonts w:hint="eastAsia"/>
        </w:rPr>
        <w:br/>
      </w:r>
      <w:r>
        <w:rPr>
          <w:rFonts w:hint="eastAsia"/>
        </w:rPr>
        <w:t>　　　　四、手机铝合金边框市场前景及预测分析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其他手机用铝合金产品及新产品研发分析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中国手机用铝合金产业链行业市场现状情况分析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中国手机用铝合金产业链结构分析</w:t>
      </w:r>
      <w:r>
        <w:rPr>
          <w:rFonts w:hint="eastAsia"/>
        </w:rPr>
        <w:br/>
      </w:r>
      <w:r>
        <w:rPr>
          <w:rFonts w:hint="eastAsia"/>
        </w:rPr>
        <w:t>　　第二节 中国手机用铝合金上游原材料运行现状分析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中国手机用铝合金供应情况分析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二、中国手机用铝合金供应能力预测分析</w:t>
      </w:r>
      <w:r>
        <w:rPr>
          <w:rFonts w:hint="eastAsia"/>
        </w:rPr>
        <w:br/>
      </w:r>
      <w:r>
        <w:rPr>
          <w:rFonts w:hint="eastAsia"/>
        </w:rPr>
        <w:t>　　第四节 中国手机用铝合金下游需求情况分析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一、中国手机市场用铝合金需求现状分析</w:t>
      </w:r>
      <w:r>
        <w:rPr>
          <w:rFonts w:hint="eastAsia"/>
        </w:rPr>
        <w:br/>
      </w:r>
      <w:r>
        <w:rPr>
          <w:rFonts w:hint="eastAsia"/>
        </w:rPr>
        <w:t>　　　　二、中国手机市场用铝合金需求前景预测分析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2019-2024年中国手机用铝合金产能及产量分析</w:t>
      </w:r>
      <w:r>
        <w:rPr>
          <w:rFonts w:hint="eastAsia"/>
        </w:rPr>
        <w:br/>
      </w:r>
      <w:r>
        <w:rPr>
          <w:rFonts w:hint="eastAsia"/>
        </w:rPr>
        <w:t>　　第一节 中国手机用铝合金产能情况分析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四、中国手机用铝合金产能配置与产能利用率调查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中国手机用铝合金产量分析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一、中国手机用铝合金产量分析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2019-2024年中国互联网+手机用铝合金营销策略分析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二、中国手机用铝合金企业互联网+营销的关键点分析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中国互联网+手机用铝合金品牌营销思路分析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二、手机用铝合金品牌有效营销需建立互联网营销模式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三、互联网+手机用铝合金品牌有效营销要注重服务的优势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四、互联网+手机用铝合金新品牌的市场培育路径分析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2024-2030年中国手机用铝合金行业竞争格局的分析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中国手机用铝合金市场竞争情况分析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一、中国手机用铝合金行业竞争力分析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中国手机用铝合金行业波特五力模型分析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二、中国手机用铝合金供应商议价能力分析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四、中国手机用铝合金行业潜在进入者分析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五、中国手机用铝合金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2024年中国手机用铝合金行业竞争对手分析</w:t>
      </w:r>
      <w:r>
        <w:rPr>
          <w:rFonts w:hint="eastAsia"/>
        </w:rPr>
        <w:br/>
      </w:r>
      <w:r>
        <w:rPr>
          <w:rFonts w:hint="eastAsia"/>
        </w:rPr>
        <w:t>　　第一节 西安中星测控有限公司</w:t>
      </w:r>
      <w:r>
        <w:rPr>
          <w:rFonts w:hint="eastAsia"/>
        </w:rPr>
        <w:br/>
      </w:r>
      <w:r>
        <w:rPr>
          <w:rFonts w:hint="eastAsia"/>
        </w:rPr>
        <w:t>　　第二节 基恩士（中国）有限 公司，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第六节 麦克传感器股份有限公司</w:t>
      </w:r>
      <w:r>
        <w:rPr>
          <w:rFonts w:hint="eastAsia"/>
        </w:rPr>
        <w:br/>
      </w:r>
      <w:r>
        <w:rPr>
          <w:rFonts w:hint="eastAsia"/>
        </w:rPr>
        <w:t>　　第七节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第八节 北京威斯特中航科技有限公司</w:t>
      </w:r>
      <w:r>
        <w:rPr>
          <w:rFonts w:hint="eastAsia"/>
        </w:rPr>
        <w:br/>
      </w:r>
      <w:r>
        <w:rPr>
          <w:rFonts w:hint="eastAsia"/>
        </w:rPr>
        <w:t>　　第九节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第十节 安徽电子科学研究所</w:t>
      </w:r>
      <w:r>
        <w:rPr>
          <w:rFonts w:hint="eastAsia"/>
        </w:rPr>
        <w:br/>
      </w:r>
      <w:r>
        <w:rPr>
          <w:rFonts w:hint="eastAsia"/>
        </w:rPr>
        <w:t>　　第十一节 中国电子科技集团公司第四十九研究所</w:t>
      </w:r>
      <w:r>
        <w:rPr>
          <w:rFonts w:hint="eastAsia"/>
        </w:rPr>
        <w:br/>
      </w:r>
      <w:r>
        <w:rPr>
          <w:rFonts w:hint="eastAsia"/>
        </w:rPr>
        <w:t>　　第十二节 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第十三节 霍尼韦尔传感控制（中国）有限公司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2024-2030年中国手机用铝合金投资前景及趋势预测分析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中国手机用铝合金市场投资前景及风险分析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一、中国手机用铝合金市场投资机会及潜力分析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三、中国手机用铝合金制造行业市场投资建议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中智林^－中国手机用铝合金市场投资前景及风险分析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一、中国智能手机行业未来五年发展趋势预测分析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二、中国手机用铝合金行业盈利能力预测分析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三、中国手机用铝合金行业进出口前景预测分析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手机用铝合金行业生命周期</w:t>
      </w:r>
      <w:r>
        <w:rPr>
          <w:rFonts w:hint="eastAsia"/>
        </w:rPr>
        <w:br/>
      </w:r>
      <w:r>
        <w:rPr>
          <w:rFonts w:hint="eastAsia"/>
        </w:rPr>
        <w:t>　　图表 手机用铝合金行业产业链结构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2019-2024年全球手机用铝合金行业市场规模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2019-2024年中国手机用铝合金行业市场规模</w:t>
      </w:r>
      <w:r>
        <w:rPr>
          <w:rFonts w:hint="eastAsia"/>
        </w:rPr>
        <w:br/>
      </w:r>
      <w:r>
        <w:rPr>
          <w:rFonts w:hint="eastAsia"/>
        </w:rPr>
        <w:t>　　图表 2024年手机用铝合金行业重要数据指标比较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2024年中国手机用铝合金市场占全球份额比较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2019-2024年手机用铝合金行业资产总计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2019-2024年手机用铝合金行业负债总计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2019-2024年手机用铝合金行业竞争力分析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2019-2024年手机用铝合金行业总资产利润率分析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中国手机用铝合金行业集中度分析</w:t>
      </w:r>
      <w:r>
        <w:rPr>
          <w:rFonts w:hint="eastAsia"/>
        </w:rPr>
        <w:br/>
      </w:r>
      <w:r>
        <w:rPr>
          <w:rFonts w:hint="eastAsia"/>
        </w:rPr>
        <w:t>　　图表 中国手机用铝合金市场战略及趋势分析</w:t>
      </w:r>
      <w:r>
        <w:rPr>
          <w:rFonts w:hint="eastAsia"/>
        </w:rPr>
        <w:br/>
      </w:r>
      <w:r>
        <w:rPr>
          <w:rFonts w:hint="eastAsia"/>
        </w:rPr>
        <w:t>　　图表 国际手机用铝合金行业发展前景及预测分析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中国手机用铝合金下游市场容量预测分析</w:t>
      </w:r>
      <w:r>
        <w:rPr>
          <w:rFonts w:hint="eastAsia"/>
        </w:rPr>
        <w:br/>
      </w:r>
      <w:r>
        <w:rPr>
          <w:rFonts w:hint="eastAsia"/>
        </w:rPr>
        <w:t>　　图表 手机铝合金外壳市场前景及预测分析</w:t>
      </w:r>
      <w:r>
        <w:rPr>
          <w:rFonts w:hint="eastAsia"/>
        </w:rPr>
        <w:br/>
      </w:r>
      <w:r>
        <w:rPr>
          <w:rFonts w:hint="eastAsia"/>
        </w:rPr>
        <w:t>　　图表 手机铝合金边框市场前景及预测分析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中国手机用铝合金供应能力预测分析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中国手机用铝合金产量前景预测分析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中国手机用铝合金产能前景预测分析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中国手机用铝合金行业进出口前景预测分析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eb1ec8d24053" w:history="1">
        <w:r>
          <w:rPr>
            <w:rStyle w:val="Hyperlink"/>
          </w:rPr>
          <w:t>2024-2030年中国手机用铝合金市场深度调查研究与发展前景分析报告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aeb1ec8d24053" w:history="1">
        <w:r>
          <w:rPr>
            <w:rStyle w:val="Hyperlink"/>
          </w:rPr>
          <w:t>https://www.20087.com/1/17/ShouJiYongLvHeJinDeFaZhanQuShi.html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cb9fc74d4433" w:history="1">
      <w:r>
        <w:rPr>
          <w:rStyle w:val="Hyperlink"/>
        </w:rPr>
        <w:t>2024-2030年中国手机用铝合金市场深度调查研究与发展前景分析报告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ouJiYongLvHeJinDeFaZhanQuShi.html" TargetMode="External" Id="Re34aeb1ec8d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ouJiYongLvHeJinDeFaZhanQuShi.html" TargetMode="External" Id="Rf1b8cb9fc74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2024-03-06T06:18:00Z</dcterms:created>
  <dcterms:modified xsi:type="dcterms:W3CDTF">2024-03-06T07:18:00Z</dcterms:modified>
  <dc:subject>2024-2030年中国手机用铝合金市场深度调查研究与发展前景分析报告</dc:subject>
  <dc:title>2024-2030年中国手机用铝合金市场深度调查研究与发展前景分析报告</dc:title>
  <cp:keywords>2024-2030年中国手机用铝合金市场深度调查研究与发展前景分析报告</cp:keywords>
  <dc:description>2024-2030年中国手机用铝合金市场深度调查研究与发展前景分析报告</dc:description>
</cp:coreProperties>
</file>