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e7ae6f77742bd" w:history="1">
              <w:r>
                <w:rPr>
                  <w:rStyle w:val="Hyperlink"/>
                </w:rPr>
                <w:t>2024-2030年中国激光雷达行业现状深度调研与发展趋势分析报告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e7ae6f77742bd" w:history="1">
              <w:r>
                <w:rPr>
                  <w:rStyle w:val="Hyperlink"/>
                </w:rPr>
                <w:t>2024-2030年中国激光雷达行业现状深度调研与发展趋势分析报告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e7ae6f77742bd" w:history="1">
                <w:r>
                  <w:rPr>
                    <w:rStyle w:val="Hyperlink"/>
                  </w:rPr>
                  <w:t>https://www.20087.com/1/57/JiGuangLeiDaXianZhuangYuFaZhanQu.html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近年来在自动驾驶、无人机测绘、环境监测等领域展现出巨大的潜力。它通过发射激光脉冲并测量反射回来的时间差或相位差，构建出精确的三维图像。随着激光雷达技术的不断进步，其分辨率、扫描范围和数据处理速度都有了显著提升，为无人驾驶车辆提供了可靠的环境感知能力。同时，成本的逐渐降低使其在民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激光雷达将向着更小体积、更低功耗、更低成本的方向发展，以适应更多应用场景。固态激光雷达技术的成熟将减少传统旋转式激光雷达的机械复杂性，提高可靠性和耐用性。随着5G网络的普及，激光雷达产生的大量数据将得到更高效的传输和处理，进一步提升其在实时环境感知和决策支持方面的能力。同时，激光雷达与摄像头、毫米波雷达等其他传感器的融合，将为智能系统提供更加全面和准确的环境信息，推动自动驾驶技术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e7ae6f77742bd" w:history="1">
        <w:r>
          <w:rPr>
            <w:rStyle w:val="Hyperlink"/>
          </w:rPr>
          <w:t>2024-2030年中国激光雷达行业现状深度调研与发展趋势分析报告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激光雷达行业的现状与发展趋势，并对激光雷达产业链各环节进行了系统性探讨。报告科学预测了激光雷达行业未来发展方向，重点分析了激光雷达技术现状及创新路径，同时聚焦激光雷达重点企业的经营表现，评估了市场竞争格局、品牌影响力及市场集中度。通过对细分市场的深入研究及SWOT分析，报告揭示了激光雷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2024年中国激光雷达行业发展分析</w:t>
      </w:r>
      <w:r>
        <w:rPr>
          <w:rFonts w:hint="eastAsia"/>
        </w:rPr>
        <w:br/>
      </w:r>
      <w:r>
        <w:rPr>
          <w:rFonts w:hint="eastAsia"/>
        </w:rPr>
        <w:t>　　第一节 激光雷达行业发展现状</w:t>
      </w:r>
      <w:r>
        <w:rPr>
          <w:rFonts w:hint="eastAsia"/>
        </w:rPr>
        <w:br/>
      </w:r>
      <w:r>
        <w:rPr>
          <w:rFonts w:hint="eastAsia"/>
        </w:rPr>
        <w:t>　　　　一、激光雷达行业定义</w:t>
      </w:r>
      <w:r>
        <w:rPr>
          <w:rFonts w:hint="eastAsia"/>
        </w:rPr>
        <w:br/>
      </w:r>
      <w:r>
        <w:rPr>
          <w:rFonts w:hint="eastAsia"/>
        </w:rPr>
        <w:t>　　　　二、激光雷达行业主要产品分类</w:t>
      </w:r>
      <w:r>
        <w:rPr>
          <w:rFonts w:hint="eastAsia"/>
        </w:rPr>
        <w:br/>
      </w:r>
      <w:r>
        <w:rPr>
          <w:rFonts w:hint="eastAsia"/>
        </w:rPr>
        <w:t>　　　　三、激光雷达行业特性及在国民经济中的地位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激光雷达行业主要品牌</w:t>
      </w:r>
      <w:r>
        <w:rPr>
          <w:rFonts w:hint="eastAsia"/>
        </w:rPr>
        <w:br/>
      </w:r>
      <w:r>
        <w:rPr>
          <w:rFonts w:hint="eastAsia"/>
        </w:rPr>
        <w:t>　　　　一、激光雷达行业主要厂商与品牌</w:t>
      </w:r>
      <w:r>
        <w:rPr>
          <w:rFonts w:hint="eastAsia"/>
        </w:rPr>
        <w:br/>
      </w:r>
      <w:r>
        <w:rPr>
          <w:rFonts w:hint="eastAsia"/>
        </w:rPr>
        <w:t>　　　　二、激光雷达行业主要厂商与品牌市场占有率格局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激光雷达行业供求情况</w:t>
      </w:r>
      <w:r>
        <w:rPr>
          <w:rFonts w:hint="eastAsia"/>
        </w:rPr>
        <w:br/>
      </w:r>
      <w:r>
        <w:rPr>
          <w:rFonts w:hint="eastAsia"/>
        </w:rPr>
        <w:t>　　　　一、激光雷达行业产量情况</w:t>
      </w:r>
      <w:r>
        <w:rPr>
          <w:rFonts w:hint="eastAsia"/>
        </w:rPr>
        <w:br/>
      </w:r>
      <w:r>
        <w:rPr>
          <w:rFonts w:hint="eastAsia"/>
        </w:rPr>
        <w:t>　　　　二、激光雷达行业需求情况</w:t>
      </w:r>
      <w:r>
        <w:rPr>
          <w:rFonts w:hint="eastAsia"/>
        </w:rPr>
        <w:br/>
      </w:r>
      <w:r>
        <w:rPr>
          <w:rFonts w:hint="eastAsia"/>
        </w:rPr>
        <w:t>　　　　三、激光雷达行业市场规模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2024-2030年中国激光雷达行业发展趋势分析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一、激光雷达行业发展趋势</w:t>
      </w:r>
      <w:r>
        <w:rPr>
          <w:rFonts w:hint="eastAsia"/>
        </w:rPr>
        <w:br/>
      </w:r>
      <w:r>
        <w:rPr>
          <w:rFonts w:hint="eastAsia"/>
        </w:rPr>
        <w:t>　　　　二、激光雷达市场规模预测</w:t>
      </w:r>
      <w:r>
        <w:rPr>
          <w:rFonts w:hint="eastAsia"/>
        </w:rPr>
        <w:br/>
      </w:r>
      <w:r>
        <w:rPr>
          <w:rFonts w:hint="eastAsia"/>
        </w:rPr>
        <w:t>　　　　三、激光雷达行业应用趋势预测</w:t>
      </w:r>
      <w:r>
        <w:rPr>
          <w:rFonts w:hint="eastAsia"/>
        </w:rPr>
        <w:br/>
      </w:r>
      <w:r>
        <w:rPr>
          <w:rFonts w:hint="eastAsia"/>
        </w:rPr>
        <w:t>　　　　四、激光雷达细分市场发展趋势预测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激光雷达行业技术环境分析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激光雷达行业社会环境发展分析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2024年中国激光雷达行业产业链分析</w:t>
      </w:r>
      <w:r>
        <w:rPr>
          <w:rFonts w:hint="eastAsia"/>
        </w:rPr>
        <w:br/>
      </w:r>
      <w:r>
        <w:rPr>
          <w:rFonts w:hint="eastAsia"/>
        </w:rPr>
        <w:t>　　第一节 激光雷达行业产业链概述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激光雷达上游产业发展状况分析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激光雷达下游应用需求市场分析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2019-2024年中国民用激光雷达产销情况</w:t>
      </w:r>
      <w:r>
        <w:rPr>
          <w:rFonts w:hint="eastAsia"/>
        </w:rPr>
        <w:br/>
      </w:r>
      <w:r>
        <w:rPr>
          <w:rFonts w:hint="eastAsia"/>
        </w:rPr>
        <w:t>　　　　2019-2024年中国商业激光雷达产销情况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2024年中国激光雷达行业进出口市场分析</w:t>
      </w:r>
      <w:r>
        <w:rPr>
          <w:rFonts w:hint="eastAsia"/>
        </w:rPr>
        <w:br/>
      </w:r>
      <w:r>
        <w:rPr>
          <w:rFonts w:hint="eastAsia"/>
        </w:rPr>
        <w:t>　　第一节 激光雷达行业进出口状况综述</w:t>
      </w:r>
      <w:r>
        <w:rPr>
          <w:rFonts w:hint="eastAsia"/>
        </w:rPr>
        <w:br/>
      </w:r>
      <w:r>
        <w:rPr>
          <w:rFonts w:hint="eastAsia"/>
        </w:rPr>
        <w:t>　　第二节 激光雷达行业进口市场分析</w:t>
      </w:r>
      <w:r>
        <w:rPr>
          <w:rFonts w:hint="eastAsia"/>
        </w:rPr>
        <w:br/>
      </w:r>
      <w:r>
        <w:rPr>
          <w:rFonts w:hint="eastAsia"/>
        </w:rPr>
        <w:t>　　第三节 激光雷达行业出口市场分析</w:t>
      </w:r>
      <w:r>
        <w:rPr>
          <w:rFonts w:hint="eastAsia"/>
        </w:rPr>
        <w:br/>
      </w:r>
      <w:r>
        <w:rPr>
          <w:rFonts w:hint="eastAsia"/>
        </w:rPr>
        <w:t>　　第四节 激光雷达行业进出口前景及建议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2024年中国激光雷达行业渠道分析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各类渠道对激光雷达行业的影响</w:t>
      </w:r>
      <w:r>
        <w:rPr>
          <w:rFonts w:hint="eastAsia"/>
        </w:rPr>
        <w:br/>
      </w:r>
      <w:r>
        <w:rPr>
          <w:rFonts w:hint="eastAsia"/>
        </w:rPr>
        <w:t>　　第三节 主要激光雷达企业渠道策略研究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2024年中国激光雷达产品价格走势及影响因素分析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激光雷达产品价格回顾</w:t>
      </w:r>
      <w:r>
        <w:rPr>
          <w:rFonts w:hint="eastAsia"/>
        </w:rPr>
        <w:br/>
      </w:r>
      <w:r>
        <w:rPr>
          <w:rFonts w:hint="eastAsia"/>
        </w:rPr>
        <w:t>　　第二节 激光雷达产品当前市场价格及评述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激光雷达产品价格影响因素分析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2024-2030年激光雷达产品未来价格走势预测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2024年中国激光雷达行业供需情况及集中度分析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激光雷达行业发展状况</w:t>
      </w:r>
      <w:r>
        <w:rPr>
          <w:rFonts w:hint="eastAsia"/>
        </w:rPr>
        <w:br/>
      </w:r>
      <w:r>
        <w:rPr>
          <w:rFonts w:hint="eastAsia"/>
        </w:rPr>
        <w:t>　　　　一、激光雷达行业市场供给分析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二、激光雷达行业市场需求分析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三、激光雷达行业市场规模分析</w:t>
      </w:r>
      <w:r>
        <w:rPr>
          <w:rFonts w:hint="eastAsia"/>
        </w:rPr>
        <w:br/>
      </w:r>
      <w:r>
        <w:rPr>
          <w:rFonts w:hint="eastAsia"/>
        </w:rPr>
        <w:t>　　第二节 激光雷达行业集中度分析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2024年中国激光雷达市场运行情况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2024年中国激光雷达行业主要数据监测分析</w:t>
      </w:r>
      <w:r>
        <w:rPr>
          <w:rFonts w:hint="eastAsia"/>
        </w:rPr>
        <w:br/>
      </w:r>
      <w:r>
        <w:rPr>
          <w:rFonts w:hint="eastAsia"/>
        </w:rPr>
        <w:t>　　第一节 激光雷达行业总体数据分析</w:t>
      </w:r>
      <w:r>
        <w:rPr>
          <w:rFonts w:hint="eastAsia"/>
        </w:rPr>
        <w:br/>
      </w:r>
      <w:r>
        <w:rPr>
          <w:rFonts w:hint="eastAsia"/>
        </w:rPr>
        <w:t>　　第二节 激光雷达行业不同规模企业数据分析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激光雷达行业不同所有制企业数据分析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2024年中国激光雷达行业区域分析</w:t>
      </w:r>
      <w:r>
        <w:rPr>
          <w:rFonts w:hint="eastAsia"/>
        </w:rPr>
        <w:br/>
      </w:r>
      <w:r>
        <w:rPr>
          <w:rFonts w:hint="eastAsia"/>
        </w:rPr>
        <w:t>　　第一节 华北地区激光雷达行业发展状况分析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华中地区激光雷达行业发展状况分析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华东地区激光雷达行业发展状况分析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华南地区激光雷达行业发展状况分析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西北地区激光雷达行业发展状况分析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东北地区激光雷达行业发展状况分析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西南地区激光雷达行业发展状况分析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2024年中国激光雷达行业竞争格局分析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一、激光雷达行业竞争结构分析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二、激光雷达行业企业间竞争格局分析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三、激光雷达行业SWOT分析</w:t>
      </w:r>
      <w:r>
        <w:rPr>
          <w:rFonts w:hint="eastAsia"/>
        </w:rPr>
        <w:br/>
      </w:r>
      <w:r>
        <w:rPr>
          <w:rFonts w:hint="eastAsia"/>
        </w:rPr>
        <w:t>　　　　　　1、激光雷达行业优势分析</w:t>
      </w:r>
      <w:r>
        <w:rPr>
          <w:rFonts w:hint="eastAsia"/>
        </w:rPr>
        <w:br/>
      </w:r>
      <w:r>
        <w:rPr>
          <w:rFonts w:hint="eastAsia"/>
        </w:rPr>
        <w:t>　　　　　　2、激光雷达行业劣势分析</w:t>
      </w:r>
      <w:r>
        <w:rPr>
          <w:rFonts w:hint="eastAsia"/>
        </w:rPr>
        <w:br/>
      </w:r>
      <w:r>
        <w:rPr>
          <w:rFonts w:hint="eastAsia"/>
        </w:rPr>
        <w:t>　　　　　　3、激光雷达行业机会分析</w:t>
      </w:r>
      <w:r>
        <w:rPr>
          <w:rFonts w:hint="eastAsia"/>
        </w:rPr>
        <w:br/>
      </w:r>
      <w:r>
        <w:rPr>
          <w:rFonts w:hint="eastAsia"/>
        </w:rPr>
        <w:t>　　　　　　4、激光雷达行业威胁分析</w:t>
      </w:r>
      <w:r>
        <w:rPr>
          <w:rFonts w:hint="eastAsia"/>
        </w:rPr>
        <w:br/>
      </w:r>
      <w:r>
        <w:rPr>
          <w:rFonts w:hint="eastAsia"/>
        </w:rPr>
        <w:t>　　第二节 激光雷达行业竞争格局综述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一、激光雷达行业竞争概况</w:t>
      </w:r>
      <w:r>
        <w:rPr>
          <w:rFonts w:hint="eastAsia"/>
        </w:rPr>
        <w:br/>
      </w:r>
      <w:r>
        <w:rPr>
          <w:rFonts w:hint="eastAsia"/>
        </w:rPr>
        <w:t>　　　　　　1、激光雷达行业竞争格局</w:t>
      </w:r>
      <w:r>
        <w:rPr>
          <w:rFonts w:hint="eastAsia"/>
        </w:rPr>
        <w:br/>
      </w:r>
      <w:r>
        <w:rPr>
          <w:rFonts w:hint="eastAsia"/>
        </w:rPr>
        <w:t>　　　　　　2、激光雷达业未来竞争格局和特点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3、激光雷达市场进入及竞争对手分析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二、激光雷达行业竞争力分析</w:t>
      </w:r>
      <w:r>
        <w:rPr>
          <w:rFonts w:hint="eastAsia"/>
        </w:rPr>
        <w:br/>
      </w:r>
      <w:r>
        <w:rPr>
          <w:rFonts w:hint="eastAsia"/>
        </w:rPr>
        <w:t>　　　　　　1、激光雷达行业竞争力剖析</w:t>
      </w:r>
      <w:r>
        <w:rPr>
          <w:rFonts w:hint="eastAsia"/>
        </w:rPr>
        <w:br/>
      </w:r>
      <w:r>
        <w:rPr>
          <w:rFonts w:hint="eastAsia"/>
        </w:rPr>
        <w:t>　　　　　　2、激光雷达企业市场竞争的优势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3、国内激光雷达企业竞争能力提升途径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三、激光雷达（服务）竞争力优势分析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激光雷达主要生产企业发展概述</w:t>
      </w:r>
      <w:r>
        <w:rPr>
          <w:rFonts w:hint="eastAsia"/>
        </w:rPr>
        <w:br/>
      </w:r>
      <w:r>
        <w:rPr>
          <w:rFonts w:hint="eastAsia"/>
        </w:rPr>
        <w:t>　　第一节 巨星科技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大族激光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牧镭激光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国睿科技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华达科捷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2024-2030年中国激光雷达行业发展前景预测分析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激光雷达行业未来发展预测分析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一、激光雷达行业发展方向及投资机会分析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二、激光雷达行业发展规模分析</w:t>
      </w:r>
      <w:r>
        <w:rPr>
          <w:rFonts w:hint="eastAsia"/>
        </w:rPr>
        <w:br/>
      </w:r>
      <w:r>
        <w:rPr>
          <w:rFonts w:hint="eastAsia"/>
        </w:rPr>
        <w:t>　　　　三、激光雷达行业发展趋势分析</w:t>
      </w:r>
      <w:r>
        <w:rPr>
          <w:rFonts w:hint="eastAsia"/>
        </w:rPr>
        <w:br/>
      </w:r>
      <w:r>
        <w:rPr>
          <w:rFonts w:hint="eastAsia"/>
        </w:rPr>
        <w:t>　　　　四、激光雷达行业“十四五”整体规划及预测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激光雷达行业供需预测</w:t>
      </w:r>
      <w:r>
        <w:rPr>
          <w:rFonts w:hint="eastAsia"/>
        </w:rPr>
        <w:br/>
      </w:r>
      <w:r>
        <w:rPr>
          <w:rFonts w:hint="eastAsia"/>
        </w:rPr>
        <w:t>　　　　一、激光雷达行业供给预测</w:t>
      </w:r>
      <w:r>
        <w:rPr>
          <w:rFonts w:hint="eastAsia"/>
        </w:rPr>
        <w:br/>
      </w:r>
      <w:r>
        <w:rPr>
          <w:rFonts w:hint="eastAsia"/>
        </w:rPr>
        <w:t>　　　　二、激光雷达行业需求预测</w:t>
      </w:r>
      <w:r>
        <w:rPr>
          <w:rFonts w:hint="eastAsia"/>
        </w:rPr>
        <w:br/>
      </w:r>
      <w:r>
        <w:rPr>
          <w:rFonts w:hint="eastAsia"/>
        </w:rPr>
        <w:t>　　第三节 激光雷达行业价格走势分析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激光雷达风险评级模型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激光雷达行业发展中存在的问题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针对激光雷达不同企业的投资建议</w:t>
      </w:r>
      <w:r>
        <w:rPr>
          <w:rFonts w:hint="eastAsia"/>
        </w:rPr>
        <w:br/>
      </w:r>
      <w:r>
        <w:rPr>
          <w:rFonts w:hint="eastAsia"/>
        </w:rPr>
        <w:t>　　　　一、激光雷达总体投资建议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激光雷达投资风险提示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2024-2030年中国激光雷达行业发展策略及投资建议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激光雷达企业发展战略规划背景意义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激光雷达企业战略规划制定依据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激光雷达企业战略规划策略分析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激光雷达企业重点客户战略实施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2024年全球激光雷达行业市场规模及增速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2024年中国激光雷达行业市场规模分析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2024年中国激光雷达行业市场供给</w:t>
      </w:r>
      <w:r>
        <w:rPr>
          <w:rFonts w:hint="eastAsia"/>
        </w:rPr>
        <w:br/>
      </w:r>
      <w:r>
        <w:rPr>
          <w:rFonts w:hint="eastAsia"/>
        </w:rPr>
        <w:t>　　图表 2024年中国激光雷达行业市场需求</w:t>
      </w:r>
      <w:r>
        <w:rPr>
          <w:rFonts w:hint="eastAsia"/>
        </w:rPr>
        <w:br/>
      </w:r>
      <w:r>
        <w:rPr>
          <w:rFonts w:hint="eastAsia"/>
        </w:rPr>
        <w:t>　　图表 2024年中国激光雷达行业市场规模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2024年中国激光雷达行业市场结构分析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2024年中国激光雷达行业需求集中度分析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2024年中国激光雷达行业竞争群组分析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2024年中国激光雷达行业进口结构分析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2024年中国激光雷达所属行业全部企业数据分析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2024年中国激光雷达所属行业不同规模企业数据分析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2024年中国激光雷达所属行业不同所有制企业数据分析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2024年中国激光雷达行业各区域需求量分析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2024年中国华东地区激光雷达行业产量分析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2024年中国东北地区激光雷达行业产量分析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2024年中国西部地区激光雷达行业产量分析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2024年中国激光雷达行业产能分析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2024年中国激光雷达行业需求量分析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2024年中国激光雷达行业供需平衡分析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2024年中国激光雷达行业进口分析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2024-2030年中国激光雷达行业进口预测</w:t>
      </w:r>
      <w:r>
        <w:rPr>
          <w:rFonts w:hint="eastAsia"/>
        </w:rPr>
        <w:br/>
      </w:r>
      <w:r>
        <w:rPr>
          <w:rFonts w:hint="eastAsia"/>
        </w:rPr>
        <w:t>　　图表 2024年中国激光雷达行业出口分析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2024-2030年中国激光雷达行业出口预测</w:t>
      </w:r>
      <w:r>
        <w:rPr>
          <w:rFonts w:hint="eastAsia"/>
        </w:rPr>
        <w:br/>
      </w:r>
      <w:r>
        <w:rPr>
          <w:rFonts w:hint="eastAsia"/>
        </w:rPr>
        <w:t>　　图表 2024年中国激光雷达行业子行业产量分析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e7ae6f77742bd" w:history="1">
        <w:r>
          <w:rPr>
            <w:rStyle w:val="Hyperlink"/>
          </w:rPr>
          <w:t>2024-2030年中国激光雷达行业现状深度调研与发展趋势分析报告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e7ae6f77742bd" w:history="1">
        <w:r>
          <w:rPr>
            <w:rStyle w:val="Hyperlink"/>
          </w:rPr>
          <w:t>https://www.20087.com/1/57/JiGuangLeiDaXianZhuangYuFaZhanQu.html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热点：中国前三的激光雷达公司、激光雷达扫描三维建模、激光雷达多少钱一个、激光雷达的作用、华为汽车激光雷达供应商、激光雷达传感器、激光雷达的工作原理、激光雷达的特点、无人驾驶激光雷达龙头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41edbddc4282" w:history="1">
      <w:r>
        <w:rPr>
          <w:rStyle w:val="Hyperlink"/>
        </w:rPr>
        <w:t>2024-2030年中国激光雷达行业现状深度调研与发展趋势分析报告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GuangLeiDaXianZhuangYuFaZhanQu.html" TargetMode="External" Id="R89ee7ae6f777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GuangLeiDaXianZhuangYuFaZhanQu.html" TargetMode="External" Id="R98bb41edbdd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2024-03-01T06:43:00Z</dcterms:created>
  <dcterms:modified xsi:type="dcterms:W3CDTF">2024-03-01T07:43:00Z</dcterms:modified>
  <dc:subject>2024-2030年中国激光雷达行业现状深度调研与发展趋势分析报告</dc:subject>
  <dc:title>2024-2030年中国激光雷达行业现状深度调研与发展趋势分析报告</dc:title>
  <cp:keywords>2024-2030年中国激光雷达行业现状深度调研与发展趋势分析报告</cp:keywords>
  <dc:description>2024-2030年中国激光雷达行业现状深度调研与发展趋势分析报告</dc:description>
</cp:coreProperties>
</file>