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5e15d1894bd2" w:history="1">
              <w:r>
                <w:rPr>
                  <w:rStyle w:val="Hyperlink"/>
                </w:rPr>
                <w:t>2025-2031年中国炼焦煤行业发展研究分析与市场前景预测报告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5e15d1894bd2" w:history="1">
              <w:r>
                <w:rPr>
                  <w:rStyle w:val="Hyperlink"/>
                </w:rPr>
                <w:t>2025-2031年中国炼焦煤行业发展研究分析与市场前景预测报告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5e15d1894bd2" w:history="1">
                <w:r>
                  <w:rPr>
                    <w:rStyle w:val="Hyperlink"/>
                  </w:rPr>
                  <w:t>https://www.20087.com/1/97/LianJiaoMeiShiChangXianZhuangYuQ.html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中不可或缺的原料，用于高炉炼铁过程中的还原剂和热量来源。近年来，全球炼焦煤市场受到钢铁需求波动、环保法规趋严和替代能源竞争的影响。优质炼焦煤的稀缺性和开采难度增加，导致价格波动较大。同时，煤炭行业的可持续发展和清洁燃烧技术成为行业关注的重点。</w:t>
      </w:r>
      <w:r>
        <w:rPr>
          <w:rFonts w:hint="eastAsia"/>
        </w:rPr>
        <w:br/>
      </w:r>
      <w:r>
        <w:rPr>
          <w:rFonts w:hint="eastAsia"/>
        </w:rPr>
        <w:t>　　未来，炼焦煤行业将面临转型升级的压力。一方面，随着钢铁行业向低碳技术转变，如氢气还原和电弧炉炼钢，对炼焦煤的依赖可能会减少。另一方面，行业将加大对清洁煤炭技术的投资，如碳捕获和存储（CCS），以减少温室气体排放。同时，炼焦煤供应商将寻求多元化市场，开拓新兴经济体的需求，以平衡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5e15d1894bd2" w:history="1">
        <w:r>
          <w:rPr>
            <w:rStyle w:val="Hyperlink"/>
          </w:rPr>
          <w:t>2025-2031年中国炼焦煤行业发展研究分析与市场前景预测报告</w:t>
        </w:r>
      </w:hyperlink>
      <w:r>
        <w:rPr>
          <w:rFonts w:hint="eastAsia"/>
        </w:rPr>
        <w:t>》基于多年市场监测与行业研究，全面分析了炼焦煤行业的现状、市场需求及市场规模，详细解读了炼焦煤产业链结构、价格趋势及细分市场特点。报告科学预测了行业前景与发展方向，重点剖析了品牌竞争格局、市场集中度及主要企业的经营表现，并通过SWOT分析揭示了炼焦煤行业机遇与风险。为投资者和决策者提供专业、客观的战略建议，是把握炼焦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2020-2025年中国炼焦煤的资源现状分析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2020-2025年中国炼焦煤的资源状况分析</w:t>
      </w:r>
      <w:r>
        <w:rPr>
          <w:rFonts w:hint="eastAsia"/>
        </w:rPr>
        <w:br/>
      </w:r>
      <w:r>
        <w:rPr>
          <w:rFonts w:hint="eastAsia"/>
        </w:rPr>
        <w:t>　　　　一、中国炼焦煤储量资源分布虽广但极不均衡，山西居首</w:t>
      </w:r>
      <w:r>
        <w:rPr>
          <w:rFonts w:hint="eastAsia"/>
        </w:rPr>
        <w:br/>
      </w:r>
      <w:r>
        <w:rPr>
          <w:rFonts w:hint="eastAsia"/>
        </w:rPr>
        <w:t>　　　　二、炼焦煤品种齐全，以气煤和1/3焦煤为主，肥煤、焦煤为稀缺资源</w:t>
      </w:r>
      <w:r>
        <w:rPr>
          <w:rFonts w:hint="eastAsia"/>
        </w:rPr>
        <w:br/>
      </w:r>
      <w:r>
        <w:rPr>
          <w:rFonts w:hint="eastAsia"/>
        </w:rPr>
        <w:t>　　　　三、中国主要炼焦煤矿区资源储量、煤种及煤质介绍</w:t>
      </w:r>
      <w:r>
        <w:rPr>
          <w:rFonts w:hint="eastAsia"/>
        </w:rPr>
        <w:br/>
      </w:r>
      <w:r>
        <w:rPr>
          <w:rFonts w:hint="eastAsia"/>
        </w:rPr>
        <w:t>　　　　四、中国炼焦煤的煤质以中灰中硫煤居多</w:t>
      </w:r>
      <w:r>
        <w:rPr>
          <w:rFonts w:hint="eastAsia"/>
        </w:rPr>
        <w:br/>
      </w:r>
      <w:r>
        <w:rPr>
          <w:rFonts w:hint="eastAsia"/>
        </w:rPr>
        <w:t>　　　　五、优质环保型炼焦煤的等级划分标准及储量分布</w:t>
      </w:r>
      <w:r>
        <w:rPr>
          <w:rFonts w:hint="eastAsia"/>
        </w:rPr>
        <w:br/>
      </w:r>
      <w:r>
        <w:rPr>
          <w:rFonts w:hint="eastAsia"/>
        </w:rPr>
        <w:t>　　第二节 2020-2025年山西省炼焦煤资源储量及分布分析</w:t>
      </w:r>
      <w:r>
        <w:rPr>
          <w:rFonts w:hint="eastAsia"/>
        </w:rPr>
        <w:br/>
      </w:r>
      <w:r>
        <w:rPr>
          <w:rFonts w:hint="eastAsia"/>
        </w:rPr>
        <w:t>　　　　一、山西各煤田炼焦煤储量及分布情况</w:t>
      </w:r>
      <w:r>
        <w:rPr>
          <w:rFonts w:hint="eastAsia"/>
        </w:rPr>
        <w:br/>
      </w:r>
      <w:r>
        <w:rPr>
          <w:rFonts w:hint="eastAsia"/>
        </w:rPr>
        <w:t>　　　　二、主要煤田炼焦煤资源概述</w:t>
      </w:r>
      <w:r>
        <w:rPr>
          <w:rFonts w:hint="eastAsia"/>
        </w:rPr>
        <w:br/>
      </w:r>
      <w:r>
        <w:rPr>
          <w:rFonts w:hint="eastAsia"/>
        </w:rPr>
        <w:t>　　　　三、山西炼焦煤不同埋藏深度储量分布</w:t>
      </w:r>
      <w:r>
        <w:rPr>
          <w:rFonts w:hint="eastAsia"/>
        </w:rPr>
        <w:br/>
      </w:r>
      <w:r>
        <w:rPr>
          <w:rFonts w:hint="eastAsia"/>
        </w:rPr>
        <w:t>　　　　四、山西炼焦煤分煤种构成</w:t>
      </w:r>
      <w:r>
        <w:rPr>
          <w:rFonts w:hint="eastAsia"/>
        </w:rPr>
        <w:br/>
      </w:r>
      <w:r>
        <w:rPr>
          <w:rFonts w:hint="eastAsia"/>
        </w:rPr>
        <w:t>　　　　五、山西炼焦煤的质量评价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2020-2025年中国炼焦煤行业市场发展环境分析（PEST分析）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2020-2025年中国炼焦煤行业政策环境分析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一、煤炭资源整合和有偿使用</w:t>
      </w:r>
      <w:r>
        <w:rPr>
          <w:rFonts w:hint="eastAsia"/>
        </w:rPr>
        <w:br/>
      </w:r>
      <w:r>
        <w:rPr>
          <w:rFonts w:hint="eastAsia"/>
        </w:rPr>
        <w:t>　　　　二、国务院关于促进煤炭工业健康发展的若干意见</w:t>
      </w:r>
      <w:r>
        <w:rPr>
          <w:rFonts w:hint="eastAsia"/>
        </w:rPr>
        <w:br/>
      </w:r>
      <w:r>
        <w:rPr>
          <w:rFonts w:hint="eastAsia"/>
        </w:rPr>
        <w:t>　　　　三、国务院关于全面整顿和规范矿产资源开发秩序的通知</w:t>
      </w:r>
      <w:r>
        <w:rPr>
          <w:rFonts w:hint="eastAsia"/>
        </w:rPr>
        <w:br/>
      </w:r>
      <w:r>
        <w:rPr>
          <w:rFonts w:hint="eastAsia"/>
        </w:rPr>
        <w:t>　　　　四、关于深化探矿权采矿权有偿取得制度改革有关问题的通知</w:t>
      </w:r>
      <w:r>
        <w:rPr>
          <w:rFonts w:hint="eastAsia"/>
        </w:rPr>
        <w:br/>
      </w:r>
      <w:r>
        <w:rPr>
          <w:rFonts w:hint="eastAsia"/>
        </w:rPr>
        <w:t>　　　　五、山西煤炭工业可持续发展试点政策</w:t>
      </w:r>
      <w:r>
        <w:rPr>
          <w:rFonts w:hint="eastAsia"/>
        </w:rPr>
        <w:br/>
      </w:r>
      <w:r>
        <w:rPr>
          <w:rFonts w:hint="eastAsia"/>
        </w:rPr>
        <w:t>　　　　六、煤炭资源税费政策</w:t>
      </w:r>
      <w:r>
        <w:rPr>
          <w:rFonts w:hint="eastAsia"/>
        </w:rPr>
        <w:br/>
      </w:r>
      <w:r>
        <w:rPr>
          <w:rFonts w:hint="eastAsia"/>
        </w:rPr>
        <w:t>　　第三节 2020-2025年中国炼焦煤所属行业社会环境分析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2020-2025年中国炼焦煤行业技术环境分析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2020-2025年中国炼焦煤的供给现状分析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2020-2025年中国炼焦煤供给概述</w:t>
      </w:r>
      <w:r>
        <w:rPr>
          <w:rFonts w:hint="eastAsia"/>
        </w:rPr>
        <w:br/>
      </w:r>
      <w:r>
        <w:rPr>
          <w:rFonts w:hint="eastAsia"/>
        </w:rPr>
        <w:t>　　　　一、中国炼焦煤生产能力分析</w:t>
      </w:r>
      <w:r>
        <w:rPr>
          <w:rFonts w:hint="eastAsia"/>
        </w:rPr>
        <w:br/>
      </w:r>
      <w:r>
        <w:rPr>
          <w:rFonts w:hint="eastAsia"/>
        </w:rPr>
        <w:t>　　　　二、产量影响因素分析</w:t>
      </w:r>
      <w:r>
        <w:rPr>
          <w:rFonts w:hint="eastAsia"/>
        </w:rPr>
        <w:br/>
      </w:r>
      <w:r>
        <w:rPr>
          <w:rFonts w:hint="eastAsia"/>
        </w:rPr>
        <w:t>　　　　三、中国炼焦煤大型企业供给情况</w:t>
      </w:r>
      <w:r>
        <w:rPr>
          <w:rFonts w:hint="eastAsia"/>
        </w:rPr>
        <w:br/>
      </w:r>
      <w:r>
        <w:rPr>
          <w:rFonts w:hint="eastAsia"/>
        </w:rPr>
        <w:t>　　第二节 2020-2025年中国炼焦煤洗选能力及炼焦精煤供应情况</w:t>
      </w:r>
      <w:r>
        <w:rPr>
          <w:rFonts w:hint="eastAsia"/>
        </w:rPr>
        <w:br/>
      </w:r>
      <w:r>
        <w:rPr>
          <w:rFonts w:hint="eastAsia"/>
        </w:rPr>
        <w:t>　　　　一、全国炼焦煤选煤厂生产能力</w:t>
      </w:r>
      <w:r>
        <w:rPr>
          <w:rFonts w:hint="eastAsia"/>
        </w:rPr>
        <w:br/>
      </w:r>
      <w:r>
        <w:rPr>
          <w:rFonts w:hint="eastAsia"/>
        </w:rPr>
        <w:t>　　　　二、山西炼焦精煤供应情况</w:t>
      </w:r>
      <w:r>
        <w:rPr>
          <w:rFonts w:hint="eastAsia"/>
        </w:rPr>
        <w:br/>
      </w:r>
      <w:r>
        <w:rPr>
          <w:rFonts w:hint="eastAsia"/>
        </w:rPr>
        <w:t>　　　　三、国主要炼焦精煤生产企业供应情况</w:t>
      </w:r>
      <w:r>
        <w:rPr>
          <w:rFonts w:hint="eastAsia"/>
        </w:rPr>
        <w:br/>
      </w:r>
      <w:r>
        <w:rPr>
          <w:rFonts w:hint="eastAsia"/>
        </w:rPr>
        <w:t>　　　　四、国有重点煤矿炼焦精煤质量情况</w:t>
      </w:r>
      <w:r>
        <w:rPr>
          <w:rFonts w:hint="eastAsia"/>
        </w:rPr>
        <w:br/>
      </w:r>
      <w:r>
        <w:rPr>
          <w:rFonts w:hint="eastAsia"/>
        </w:rPr>
        <w:t>　　第三节 2020-2025年中国炼焦煤市场价格分析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2020-2025年中国炼焦煤所属行业市场需求情况分析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2020-2025年中国钢铁行业发展情况</w:t>
      </w:r>
      <w:r>
        <w:rPr>
          <w:rFonts w:hint="eastAsia"/>
        </w:rPr>
        <w:br/>
      </w:r>
      <w:r>
        <w:rPr>
          <w:rFonts w:hint="eastAsia"/>
        </w:rPr>
        <w:t>　　　　一、中国钢铁生产情况</w:t>
      </w:r>
      <w:r>
        <w:rPr>
          <w:rFonts w:hint="eastAsia"/>
        </w:rPr>
        <w:br/>
      </w:r>
      <w:r>
        <w:rPr>
          <w:rFonts w:hint="eastAsia"/>
        </w:rPr>
        <w:t>　　　　二、中国钢铁市场需求</w:t>
      </w:r>
      <w:r>
        <w:rPr>
          <w:rFonts w:hint="eastAsia"/>
        </w:rPr>
        <w:br/>
      </w:r>
      <w:r>
        <w:rPr>
          <w:rFonts w:hint="eastAsia"/>
        </w:rPr>
        <w:t>　　　　三、钢铁行业发展预测</w:t>
      </w:r>
      <w:r>
        <w:rPr>
          <w:rFonts w:hint="eastAsia"/>
        </w:rPr>
        <w:br/>
      </w:r>
      <w:r>
        <w:rPr>
          <w:rFonts w:hint="eastAsia"/>
        </w:rPr>
        <w:t>　　第二节 2020-2025年中国焦炭行业发展情况</w:t>
      </w:r>
      <w:r>
        <w:rPr>
          <w:rFonts w:hint="eastAsia"/>
        </w:rPr>
        <w:br/>
      </w:r>
      <w:r>
        <w:rPr>
          <w:rFonts w:hint="eastAsia"/>
        </w:rPr>
        <w:t>　　　　一、中国焦炭产量统计分析</w:t>
      </w:r>
      <w:r>
        <w:rPr>
          <w:rFonts w:hint="eastAsia"/>
        </w:rPr>
        <w:br/>
      </w:r>
      <w:r>
        <w:rPr>
          <w:rFonts w:hint="eastAsia"/>
        </w:rPr>
        <w:t>　　　　二、中国焦炭需求情况</w:t>
      </w:r>
      <w:r>
        <w:rPr>
          <w:rFonts w:hint="eastAsia"/>
        </w:rPr>
        <w:br/>
      </w:r>
      <w:r>
        <w:rPr>
          <w:rFonts w:hint="eastAsia"/>
        </w:rPr>
        <w:t>　　　　三、焦炭行业发展预测</w:t>
      </w:r>
      <w:r>
        <w:rPr>
          <w:rFonts w:hint="eastAsia"/>
        </w:rPr>
        <w:br/>
      </w:r>
      <w:r>
        <w:rPr>
          <w:rFonts w:hint="eastAsia"/>
        </w:rPr>
        <w:t>　　第三节 2020-2025年影响炼焦煤所属行业市场需求的因素分析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2020-2025年中国炼焦煤所属行业产量数据统计分析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2024-2025年中国炼焦煤所属行业产量数据分析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一、2024-2025年炼焦煤所属行业产量数据分析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二、2024-2025年炼焦煤所属行业重点省市数据分析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2025年中国炼焦煤所属行业产量数据分析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一、2025年全国炼焦煤所属行业产量数据分析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二、2025年炼焦煤所属行业重点省市数据分析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2020-2025年中国炼焦煤所属行业出口数据分析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2020-2025年中国炼焦煤所属行业进出口平均单价分析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2020-2025年中国炼焦煤所属行业进出口国家及地区分析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2020-2025年中国炼焦煤行业市场竞争力分析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2020-2025年中国炼焦煤行业竞争优势分析</w:t>
      </w:r>
      <w:r>
        <w:rPr>
          <w:rFonts w:hint="eastAsia"/>
        </w:rPr>
        <w:br/>
      </w:r>
      <w:r>
        <w:rPr>
          <w:rFonts w:hint="eastAsia"/>
        </w:rPr>
        <w:t>　　　　一、炼焦煤市场需求大，具有一定市场优势</w:t>
      </w:r>
      <w:r>
        <w:rPr>
          <w:rFonts w:hint="eastAsia"/>
        </w:rPr>
        <w:br/>
      </w:r>
      <w:r>
        <w:rPr>
          <w:rFonts w:hint="eastAsia"/>
        </w:rPr>
        <w:t>　　　　二、炼焦煤资源性、政策性成本增加促使炼焦煤性价比趋向合理，提升行业竞争力</w:t>
      </w:r>
      <w:r>
        <w:rPr>
          <w:rFonts w:hint="eastAsia"/>
        </w:rPr>
        <w:br/>
      </w:r>
      <w:r>
        <w:rPr>
          <w:rFonts w:hint="eastAsia"/>
        </w:rPr>
        <w:t>　　第二节 2020-2025年中国炼焦煤行业竞争劣势分析</w:t>
      </w:r>
      <w:r>
        <w:rPr>
          <w:rFonts w:hint="eastAsia"/>
        </w:rPr>
        <w:br/>
      </w:r>
      <w:r>
        <w:rPr>
          <w:rFonts w:hint="eastAsia"/>
        </w:rPr>
        <w:t>　　　　一、焦煤和肥煤的比例不足</w:t>
      </w:r>
      <w:r>
        <w:rPr>
          <w:rFonts w:hint="eastAsia"/>
        </w:rPr>
        <w:br/>
      </w:r>
      <w:r>
        <w:rPr>
          <w:rFonts w:hint="eastAsia"/>
        </w:rPr>
        <w:t>　　　　二、炼焦煤资源开发力度较大</w:t>
      </w:r>
      <w:r>
        <w:rPr>
          <w:rFonts w:hint="eastAsia"/>
        </w:rPr>
        <w:br/>
      </w:r>
      <w:r>
        <w:rPr>
          <w:rFonts w:hint="eastAsia"/>
        </w:rPr>
        <w:t>　　　　三、原煤入洗率低，炼焦煤资源浪费严重</w:t>
      </w:r>
      <w:r>
        <w:rPr>
          <w:rFonts w:hint="eastAsia"/>
        </w:rPr>
        <w:br/>
      </w:r>
      <w:r>
        <w:rPr>
          <w:rFonts w:hint="eastAsia"/>
        </w:rPr>
        <w:t>　　　　四、炼焦煤矿后劲不足</w:t>
      </w:r>
      <w:r>
        <w:rPr>
          <w:rFonts w:hint="eastAsia"/>
        </w:rPr>
        <w:br/>
      </w:r>
      <w:r>
        <w:rPr>
          <w:rFonts w:hint="eastAsia"/>
        </w:rPr>
        <w:t>　　　　五、炼焦煤产量增长区域不平衡</w:t>
      </w:r>
      <w:r>
        <w:rPr>
          <w:rFonts w:hint="eastAsia"/>
        </w:rPr>
        <w:br/>
      </w:r>
      <w:r>
        <w:rPr>
          <w:rFonts w:hint="eastAsia"/>
        </w:rPr>
        <w:t>　　　　六、煤炭安全生产形势依然很严峻</w:t>
      </w:r>
      <w:r>
        <w:rPr>
          <w:rFonts w:hint="eastAsia"/>
        </w:rPr>
        <w:br/>
      </w:r>
      <w:r>
        <w:rPr>
          <w:rFonts w:hint="eastAsia"/>
        </w:rPr>
        <w:t>　　第三节 2020-2025年中国炼焦煤行业面临的竞争机会分析</w:t>
      </w:r>
      <w:r>
        <w:rPr>
          <w:rFonts w:hint="eastAsia"/>
        </w:rPr>
        <w:br/>
      </w:r>
      <w:r>
        <w:rPr>
          <w:rFonts w:hint="eastAsia"/>
        </w:rPr>
        <w:t>　　　　一、资源整合重组、资产化管理促进炼焦煤行业健康发展</w:t>
      </w:r>
      <w:r>
        <w:rPr>
          <w:rFonts w:hint="eastAsia"/>
        </w:rPr>
        <w:br/>
      </w:r>
      <w:r>
        <w:rPr>
          <w:rFonts w:hint="eastAsia"/>
        </w:rPr>
        <w:t>　　　　二、建设大型炼焦煤基地</w:t>
      </w:r>
      <w:r>
        <w:rPr>
          <w:rFonts w:hint="eastAsia"/>
        </w:rPr>
        <w:br/>
      </w:r>
      <w:r>
        <w:rPr>
          <w:rFonts w:hint="eastAsia"/>
        </w:rPr>
        <w:t>　　　　三、产业政策有利于炼焦煤行业的健康发展</w:t>
      </w:r>
      <w:r>
        <w:rPr>
          <w:rFonts w:hint="eastAsia"/>
        </w:rPr>
        <w:br/>
      </w:r>
      <w:r>
        <w:rPr>
          <w:rFonts w:hint="eastAsia"/>
        </w:rPr>
        <w:t>　　　　四、山西中南部煤炭出海通道的建设将解决炼焦煤运力紧张问题</w:t>
      </w:r>
      <w:r>
        <w:rPr>
          <w:rFonts w:hint="eastAsia"/>
        </w:rPr>
        <w:br/>
      </w:r>
      <w:r>
        <w:rPr>
          <w:rFonts w:hint="eastAsia"/>
        </w:rPr>
        <w:t>　　第四节 2020-2025年中国炼焦煤行业面临的风险与威胁</w:t>
      </w:r>
      <w:r>
        <w:rPr>
          <w:rFonts w:hint="eastAsia"/>
        </w:rPr>
        <w:br/>
      </w:r>
      <w:r>
        <w:rPr>
          <w:rFonts w:hint="eastAsia"/>
        </w:rPr>
        <w:t>　　　　一、世界及我国经济增速高位回落，影响炼焦煤需求增长趋缓</w:t>
      </w:r>
      <w:r>
        <w:rPr>
          <w:rFonts w:hint="eastAsia"/>
        </w:rPr>
        <w:br/>
      </w:r>
      <w:r>
        <w:rPr>
          <w:rFonts w:hint="eastAsia"/>
        </w:rPr>
        <w:t>　　　　二、钢铁产业进入低速增长期，影响焦炭需求进而炼焦煤需求低速增长</w:t>
      </w:r>
      <w:r>
        <w:rPr>
          <w:rFonts w:hint="eastAsia"/>
        </w:rPr>
        <w:br/>
      </w:r>
      <w:r>
        <w:rPr>
          <w:rFonts w:hint="eastAsia"/>
        </w:rPr>
        <w:t>　　第五节 2020-2025年提升中国炼焦煤行业竞争力的策略分析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二、注重稀缺煤种的资源保护和高效利用</w:t>
      </w:r>
      <w:r>
        <w:rPr>
          <w:rFonts w:hint="eastAsia"/>
        </w:rPr>
        <w:br/>
      </w:r>
      <w:r>
        <w:rPr>
          <w:rFonts w:hint="eastAsia"/>
        </w:rPr>
        <w:t>　　　　三、建立炼焦煤与炼焦工业协调发展的机制</w:t>
      </w:r>
      <w:r>
        <w:rPr>
          <w:rFonts w:hint="eastAsia"/>
        </w:rPr>
        <w:br/>
      </w:r>
      <w:r>
        <w:rPr>
          <w:rFonts w:hint="eastAsia"/>
        </w:rPr>
        <w:t>　　　　四、加快建设大型炼焦煤基地，推进大集团、大公司战略实施</w:t>
      </w:r>
      <w:r>
        <w:rPr>
          <w:rFonts w:hint="eastAsia"/>
        </w:rPr>
        <w:br/>
      </w:r>
      <w:r>
        <w:rPr>
          <w:rFonts w:hint="eastAsia"/>
        </w:rPr>
        <w:t>　　　　五、合理规划和调整焦煤产业布局</w:t>
      </w:r>
      <w:r>
        <w:rPr>
          <w:rFonts w:hint="eastAsia"/>
        </w:rPr>
        <w:br/>
      </w:r>
      <w:r>
        <w:rPr>
          <w:rFonts w:hint="eastAsia"/>
        </w:rPr>
        <w:t>　　　　六、注重全球化资源配置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2020-2025年中国炼焦煤行业竞争对手分析</w:t>
      </w:r>
      <w:r>
        <w:rPr>
          <w:rFonts w:hint="eastAsia"/>
        </w:rPr>
        <w:br/>
      </w:r>
      <w:r>
        <w:rPr>
          <w:rFonts w:hint="eastAsia"/>
        </w:rPr>
        <w:t>　　第一节 西山煤电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盘江股份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冀中能源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永泰能源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雷鸣科化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2025-2031年中国炼焦煤产业趋势预测分析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2025-2031年中国炼焦煤产业前景展望分析</w:t>
      </w:r>
      <w:r>
        <w:rPr>
          <w:rFonts w:hint="eastAsia"/>
        </w:rPr>
        <w:br/>
      </w:r>
      <w:r>
        <w:rPr>
          <w:rFonts w:hint="eastAsia"/>
        </w:rPr>
        <w:t>　　　　一、炼焦煤技术发展方向分析</w:t>
      </w:r>
      <w:r>
        <w:rPr>
          <w:rFonts w:hint="eastAsia"/>
        </w:rPr>
        <w:br/>
      </w:r>
      <w:r>
        <w:rPr>
          <w:rFonts w:hint="eastAsia"/>
        </w:rPr>
        <w:t>　　　　二、炼焦煤竞争格局预测分析</w:t>
      </w:r>
      <w:r>
        <w:rPr>
          <w:rFonts w:hint="eastAsia"/>
        </w:rPr>
        <w:br/>
      </w:r>
      <w:r>
        <w:rPr>
          <w:rFonts w:hint="eastAsia"/>
        </w:rPr>
        <w:t>　　　　三、炼焦煤价格预测分析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一、炼焦煤供给预测分析</w:t>
      </w:r>
      <w:r>
        <w:rPr>
          <w:rFonts w:hint="eastAsia"/>
        </w:rPr>
        <w:br/>
      </w:r>
      <w:r>
        <w:rPr>
          <w:rFonts w:hint="eastAsia"/>
        </w:rPr>
        <w:t>　　　　二、炼焦煤需求预测分析</w:t>
      </w:r>
      <w:r>
        <w:rPr>
          <w:rFonts w:hint="eastAsia"/>
        </w:rPr>
        <w:br/>
      </w:r>
      <w:r>
        <w:rPr>
          <w:rFonts w:hint="eastAsia"/>
        </w:rPr>
        <w:t>　　　　三、炼焦煤进出口预测分析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(中智^林)2025-2031年中国炼焦煤产业投资前景分析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中国炼焦煤资源查明储量分布情况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中国炼焦煤分煤种资源储量及比例</w:t>
      </w:r>
      <w:r>
        <w:rPr>
          <w:rFonts w:hint="eastAsia"/>
        </w:rPr>
        <w:br/>
      </w:r>
      <w:r>
        <w:rPr>
          <w:rFonts w:hint="eastAsia"/>
        </w:rPr>
        <w:t>　　图表 部分特低灰炼焦煤分布及煤质</w:t>
      </w:r>
      <w:r>
        <w:rPr>
          <w:rFonts w:hint="eastAsia"/>
        </w:rPr>
        <w:br/>
      </w:r>
      <w:r>
        <w:rPr>
          <w:rFonts w:hint="eastAsia"/>
        </w:rPr>
        <w:t>　　图表 自膨序数评价表</w:t>
      </w:r>
      <w:r>
        <w:rPr>
          <w:rFonts w:hint="eastAsia"/>
        </w:rPr>
        <w:br/>
      </w:r>
      <w:r>
        <w:rPr>
          <w:rFonts w:hint="eastAsia"/>
        </w:rPr>
        <w:t>　　图表 流动度评价表</w:t>
      </w:r>
      <w:r>
        <w:rPr>
          <w:rFonts w:hint="eastAsia"/>
        </w:rPr>
        <w:br/>
      </w:r>
      <w:r>
        <w:rPr>
          <w:rFonts w:hint="eastAsia"/>
        </w:rPr>
        <w:t>　　图表 山西炼焦煤分煤田煤质情况表</w:t>
      </w:r>
      <w:r>
        <w:rPr>
          <w:rFonts w:hint="eastAsia"/>
        </w:rPr>
        <w:br/>
      </w:r>
      <w:r>
        <w:rPr>
          <w:rFonts w:hint="eastAsia"/>
        </w:rPr>
        <w:t>　　图表 山西部分地区炼焦煤质量指标</w:t>
      </w:r>
      <w:r>
        <w:rPr>
          <w:rFonts w:hint="eastAsia"/>
        </w:rPr>
        <w:br/>
      </w:r>
      <w:r>
        <w:rPr>
          <w:rFonts w:hint="eastAsia"/>
        </w:rPr>
        <w:t>　　图表 炼焦煤预测资源量分布情况</w:t>
      </w:r>
      <w:r>
        <w:rPr>
          <w:rFonts w:hint="eastAsia"/>
        </w:rPr>
        <w:br/>
      </w:r>
      <w:r>
        <w:rPr>
          <w:rFonts w:hint="eastAsia"/>
        </w:rPr>
        <w:t>　　图表 我国炼焦煤分煤种预测资源量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全国预测炼焦煤资源量按煤种分布状态表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全国预测炼焦煤资源量按煤种分布图</w:t>
      </w:r>
      <w:r>
        <w:rPr>
          <w:rFonts w:hint="eastAsia"/>
        </w:rPr>
        <w:br/>
      </w:r>
      <w:r>
        <w:rPr>
          <w:rFonts w:hint="eastAsia"/>
        </w:rPr>
        <w:t>　　图表 近年我国炼焦煤生产能力构成情况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5e15d1894bd2" w:history="1">
        <w:r>
          <w:rPr>
            <w:rStyle w:val="Hyperlink"/>
          </w:rPr>
          <w:t>2025-2031年中国炼焦煤行业发展研究分析与市场前景预测报告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5e15d1894bd2" w:history="1">
        <w:r>
          <w:rPr>
            <w:rStyle w:val="Hyperlink"/>
          </w:rPr>
          <w:t>https://www.20087.com/1/97/LianJiaoMeiShiChangXianZhuangYuQ.html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52d01ffb428b" w:history="1">
      <w:r>
        <w:rPr>
          <w:rStyle w:val="Hyperlink"/>
        </w:rPr>
        <w:t>2025-2031年中国炼焦煤行业发展研究分析与市场前景预测报告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anJiaoMeiShiChangXianZhuangYuQ.html" TargetMode="External" Id="R91e15e15d18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anJiaoMeiShiChangXianZhuangYuQ.html" TargetMode="External" Id="R0e2d52d01ff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2025-05-09T01:18:00Z</dcterms:created>
  <dcterms:modified xsi:type="dcterms:W3CDTF">2025-05-09T02:18:00Z</dcterms:modified>
  <dc:subject>2025-2031年中国炼焦煤行业发展研究分析与市场前景预测报告</dc:subject>
  <dc:title>2025-2031年中国炼焦煤行业发展研究分析与市场前景预测报告</dc:title>
  <cp:keywords>2025-2031年中国炼焦煤行业发展研究分析与市场前景预测报告</cp:keywords>
  <dc:description>2025-2031年中国炼焦煤行业发展研究分析与市场前景预测报告</dc:description>
</cp:coreProperties>
</file>