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596ba3ba4ab1" w:history="1">
              <w:r>
                <w:rPr>
                  <w:rStyle w:val="Hyperlink"/>
                </w:rPr>
                <w:t>2025-2031年中国热电联产行业发展现状调研与发展趋势分析报告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596ba3ba4ab1" w:history="1">
              <w:r>
                <w:rPr>
                  <w:rStyle w:val="Hyperlink"/>
                </w:rPr>
                <w:t>2025-2031年中国热电联产行业发展现状调研与发展趋势分析报告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f596ba3ba4ab1" w:history="1">
                <w:r>
                  <w:rPr>
                    <w:rStyle w:val="Hyperlink"/>
                  </w:rPr>
                  <w:t>https://www.20087.com/1/27/ReDianLianChanDeFaZhanQuShi.html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是一种同时产生电力和热能的能源利用方式，相较于传统单独发电和供热，其能源利用效率更高。近年来，随着能源效率标准的提升和可再生能源的整合，热电联产技术不断发展，包括分布式能源系统和微电网的应用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热电联产将更加注重智能化和可再生能源的融合。通过集成先进的控制系统和储能技术，热电联产系统将实现更高效的能源管理和供需匹配。同时，随着风能、太阳能等可再生能源的成本下降，热电联产系统将更多地采用可再生能源作为主要能源，以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596ba3ba4ab1" w:history="1">
        <w:r>
          <w:rPr>
            <w:rStyle w:val="Hyperlink"/>
          </w:rPr>
          <w:t>2025-2031年中国热电联产行业发展现状调研与发展趋势分析报告</w:t>
        </w:r>
      </w:hyperlink>
      <w:r>
        <w:rPr>
          <w:rFonts w:hint="eastAsia"/>
        </w:rPr>
        <w:t>》全面梳理了热电联产产业链，结合市场需求和市场规模等数据，深入剖析热电联产行业现状。报告详细探讨了热电联产市场竞争格局，重点关注重点企业及其品牌影响力，并分析了热电联产价格机制和细分市场特征。通过对热电联产技术现状及未来方向的评估，报告展望了热电联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热电联产行业相关概念</w:t>
      </w:r>
      <w:r>
        <w:rPr>
          <w:rFonts w:hint="eastAsia"/>
        </w:rPr>
        <w:br/>
      </w:r>
      <w:r>
        <w:rPr>
          <w:rFonts w:hint="eastAsia"/>
        </w:rPr>
        <w:t>　　第一节 热电联产行业的定义与特点</w:t>
      </w:r>
      <w:r>
        <w:rPr>
          <w:rFonts w:hint="eastAsia"/>
        </w:rPr>
        <w:br/>
      </w:r>
      <w:r>
        <w:rPr>
          <w:rFonts w:hint="eastAsia"/>
        </w:rPr>
        <w:t>　　　　一、热电联产行业相关定义</w:t>
      </w:r>
      <w:r>
        <w:rPr>
          <w:rFonts w:hint="eastAsia"/>
        </w:rPr>
        <w:br/>
      </w:r>
      <w:r>
        <w:rPr>
          <w:rFonts w:hint="eastAsia"/>
        </w:rPr>
        <w:t>　　　　二、热电联产行业特点</w:t>
      </w:r>
      <w:r>
        <w:rPr>
          <w:rFonts w:hint="eastAsia"/>
        </w:rPr>
        <w:br/>
      </w:r>
      <w:r>
        <w:rPr>
          <w:rFonts w:hint="eastAsia"/>
        </w:rPr>
        <w:t>　　第二节 热电联产行业能源及环境背景</w:t>
      </w:r>
      <w:r>
        <w:rPr>
          <w:rFonts w:hint="eastAsia"/>
        </w:rPr>
        <w:br/>
      </w:r>
      <w:r>
        <w:rPr>
          <w:rFonts w:hint="eastAsia"/>
        </w:rPr>
        <w:t>　　　　一、经济稳步增长</w:t>
      </w:r>
      <w:r>
        <w:rPr>
          <w:rFonts w:hint="eastAsia"/>
        </w:rPr>
        <w:br/>
      </w:r>
      <w:r>
        <w:rPr>
          <w:rFonts w:hint="eastAsia"/>
        </w:rPr>
        <w:t>　　　　二、能源消耗加剧</w:t>
      </w:r>
      <w:r>
        <w:rPr>
          <w:rFonts w:hint="eastAsia"/>
        </w:rPr>
        <w:br/>
      </w:r>
      <w:r>
        <w:rPr>
          <w:rFonts w:hint="eastAsia"/>
        </w:rPr>
        <w:t>　　　　三、资源压力显着</w:t>
      </w:r>
      <w:r>
        <w:rPr>
          <w:rFonts w:hint="eastAsia"/>
        </w:rPr>
        <w:br/>
      </w:r>
      <w:r>
        <w:rPr>
          <w:rFonts w:hint="eastAsia"/>
        </w:rPr>
        <w:t>　　　　四、环境压力加剧</w:t>
      </w:r>
      <w:r>
        <w:rPr>
          <w:rFonts w:hint="eastAsia"/>
        </w:rPr>
        <w:br/>
      </w:r>
      <w:r>
        <w:rPr>
          <w:rFonts w:hint="eastAsia"/>
        </w:rPr>
        <w:t>　　　　五、热电联产节能环保优势显现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2025年国际热电联产产业发展整体态势分析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一、国际热电联产行业发展概况</w:t>
      </w:r>
      <w:r>
        <w:rPr>
          <w:rFonts w:hint="eastAsia"/>
        </w:rPr>
        <w:br/>
      </w:r>
      <w:r>
        <w:rPr>
          <w:rFonts w:hint="eastAsia"/>
        </w:rPr>
        <w:t>　　　　二、国际热电联产行业发展政策环境分析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三、国际热电联产市场发展分析</w:t>
      </w:r>
      <w:r>
        <w:rPr>
          <w:rFonts w:hint="eastAsia"/>
        </w:rPr>
        <w:br/>
      </w:r>
      <w:r>
        <w:rPr>
          <w:rFonts w:hint="eastAsia"/>
        </w:rPr>
        <w:t>　　　　　　1、全球热电联产技术开发趋势</w:t>
      </w:r>
      <w:r>
        <w:rPr>
          <w:rFonts w:hint="eastAsia"/>
        </w:rPr>
        <w:br/>
      </w:r>
      <w:r>
        <w:rPr>
          <w:rFonts w:hint="eastAsia"/>
        </w:rPr>
        <w:t>　　　　　　2、全球热电联产市场发展趋势</w:t>
      </w:r>
      <w:r>
        <w:rPr>
          <w:rFonts w:hint="eastAsia"/>
        </w:rPr>
        <w:br/>
      </w:r>
      <w:r>
        <w:rPr>
          <w:rFonts w:hint="eastAsia"/>
        </w:rPr>
        <w:t>　　第二节 国际热电联产行业发展经验借鉴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4、美国热电联产行业对我国的启示</w:t>
      </w:r>
      <w:r>
        <w:rPr>
          <w:rFonts w:hint="eastAsia"/>
        </w:rPr>
        <w:br/>
      </w:r>
      <w:r>
        <w:rPr>
          <w:rFonts w:hint="eastAsia"/>
        </w:rPr>
        <w:t>　　　　二、欧盟热电联产行业发展经验借鉴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1、欧盟热电联产行业发展历程分析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2、欧盟热电联产行业运营模式分析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3、欧盟热电联产行业发展趋势预测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4、欧盟热电联产行业对我国的启示</w:t>
      </w:r>
      <w:r>
        <w:rPr>
          <w:rFonts w:hint="eastAsia"/>
        </w:rPr>
        <w:br/>
      </w:r>
      <w:r>
        <w:rPr>
          <w:rFonts w:hint="eastAsia"/>
        </w:rPr>
        <w:t>　　　　三、日本热电联产行业发展经验借鉴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3、日本热电联产行业发展趋势预测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4、日本热电联产行业对我国的启示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2020-2025年中国热电联产行业运行环境分析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2025年中国热电联产产业政策环境分析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二、《“十五五”国家战略性新型产业发展规划》</w:t>
      </w:r>
      <w:r>
        <w:rPr>
          <w:rFonts w:hint="eastAsia"/>
        </w:rPr>
        <w:br/>
      </w:r>
      <w:r>
        <w:rPr>
          <w:rFonts w:hint="eastAsia"/>
        </w:rPr>
        <w:t>　　　　三、《关于发展热电联产的规定》</w:t>
      </w:r>
      <w:r>
        <w:rPr>
          <w:rFonts w:hint="eastAsia"/>
        </w:rPr>
        <w:br/>
      </w:r>
      <w:r>
        <w:rPr>
          <w:rFonts w:hint="eastAsia"/>
        </w:rPr>
        <w:t>　　　　四、《热电联产和煤矸石综合利用发电项目建设管理暂行规定》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第三节 2020-2025年中国热电联产行业社会环境分析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行业市场调研</w:t>
      </w:r>
      <w:r>
        <w:rPr>
          <w:rFonts w:hint="eastAsia"/>
        </w:rPr>
        <w:br/>
      </w:r>
      <w:r>
        <w:rPr>
          <w:rFonts w:hint="eastAsia"/>
        </w:rPr>
        <w:t>第四章 热电联产行业集中供热分析</w:t>
      </w:r>
      <w:r>
        <w:rPr>
          <w:rFonts w:hint="eastAsia"/>
        </w:rPr>
        <w:br/>
      </w:r>
      <w:r>
        <w:rPr>
          <w:rFonts w:hint="eastAsia"/>
        </w:rPr>
        <w:t>　　第一节 热力市场供需平衡分析</w:t>
      </w:r>
      <w:r>
        <w:rPr>
          <w:rFonts w:hint="eastAsia"/>
        </w:rPr>
        <w:br/>
      </w:r>
      <w:r>
        <w:rPr>
          <w:rFonts w:hint="eastAsia"/>
        </w:rPr>
        <w:t>　　　　一、热力市场消费需求分析</w:t>
      </w:r>
      <w:r>
        <w:rPr>
          <w:rFonts w:hint="eastAsia"/>
        </w:rPr>
        <w:br/>
      </w:r>
      <w:r>
        <w:rPr>
          <w:rFonts w:hint="eastAsia"/>
        </w:rPr>
        <w:t>　　　　二、热力市场集中供给分析</w:t>
      </w:r>
      <w:r>
        <w:rPr>
          <w:rFonts w:hint="eastAsia"/>
        </w:rPr>
        <w:br/>
      </w:r>
      <w:r>
        <w:rPr>
          <w:rFonts w:hint="eastAsia"/>
        </w:rPr>
        <w:t>　　第二节 民用建筑集中供热分析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二、东北民用建筑集中供热情况</w:t>
      </w:r>
      <w:r>
        <w:rPr>
          <w:rFonts w:hint="eastAsia"/>
        </w:rPr>
        <w:br/>
      </w:r>
      <w:r>
        <w:rPr>
          <w:rFonts w:hint="eastAsia"/>
        </w:rPr>
        <w:t>　　　　三、华北民用建筑集中供热情况</w:t>
      </w:r>
      <w:r>
        <w:rPr>
          <w:rFonts w:hint="eastAsia"/>
        </w:rPr>
        <w:br/>
      </w:r>
      <w:r>
        <w:rPr>
          <w:rFonts w:hint="eastAsia"/>
        </w:rPr>
        <w:t>　　　　四、西北民用建筑集中供热情况</w:t>
      </w:r>
      <w:r>
        <w:rPr>
          <w:rFonts w:hint="eastAsia"/>
        </w:rPr>
        <w:br/>
      </w:r>
      <w:r>
        <w:rPr>
          <w:rFonts w:hint="eastAsia"/>
        </w:rPr>
        <w:t>　　第三节 工业用户集中供热分析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一、工业用户集中供热现状</w:t>
      </w:r>
      <w:r>
        <w:rPr>
          <w:rFonts w:hint="eastAsia"/>
        </w:rPr>
        <w:br/>
      </w:r>
      <w:r>
        <w:rPr>
          <w:rFonts w:hint="eastAsia"/>
        </w:rPr>
        <w:t>　　　　二、江苏工业用户集中供热情况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三、山东工业用户集中供热情况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2020-2025年中国热电联产行业营运形势分析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2020-2025年中国热电联产产业发展概述</w:t>
      </w:r>
      <w:r>
        <w:rPr>
          <w:rFonts w:hint="eastAsia"/>
        </w:rPr>
        <w:br/>
      </w:r>
      <w:r>
        <w:rPr>
          <w:rFonts w:hint="eastAsia"/>
        </w:rPr>
        <w:t>　　　　一、中国热电联产发展分析</w:t>
      </w:r>
      <w:r>
        <w:rPr>
          <w:rFonts w:hint="eastAsia"/>
        </w:rPr>
        <w:br/>
      </w:r>
      <w:r>
        <w:rPr>
          <w:rFonts w:hint="eastAsia"/>
        </w:rPr>
        <w:t>　　　　二、中国热电联产研究现状分析</w:t>
      </w:r>
      <w:r>
        <w:rPr>
          <w:rFonts w:hint="eastAsia"/>
        </w:rPr>
        <w:br/>
      </w:r>
      <w:r>
        <w:rPr>
          <w:rFonts w:hint="eastAsia"/>
        </w:rPr>
        <w:t>　　　　三、中国热电联产技术水平分析</w:t>
      </w:r>
      <w:r>
        <w:rPr>
          <w:rFonts w:hint="eastAsia"/>
        </w:rPr>
        <w:br/>
      </w:r>
      <w:r>
        <w:rPr>
          <w:rFonts w:hint="eastAsia"/>
        </w:rPr>
        <w:t>　　第二节 热电联产供需分析</w:t>
      </w:r>
      <w:r>
        <w:rPr>
          <w:rFonts w:hint="eastAsia"/>
        </w:rPr>
        <w:br/>
      </w:r>
      <w:r>
        <w:rPr>
          <w:rFonts w:hint="eastAsia"/>
        </w:rPr>
        <w:t>　　　　一、热电联产分布情况</w:t>
      </w:r>
      <w:r>
        <w:rPr>
          <w:rFonts w:hint="eastAsia"/>
        </w:rPr>
        <w:br/>
      </w:r>
      <w:r>
        <w:rPr>
          <w:rFonts w:hint="eastAsia"/>
        </w:rPr>
        <w:t>　　　　二、热电联产供给分析</w:t>
      </w:r>
      <w:r>
        <w:rPr>
          <w:rFonts w:hint="eastAsia"/>
        </w:rPr>
        <w:br/>
      </w:r>
      <w:r>
        <w:rPr>
          <w:rFonts w:hint="eastAsia"/>
        </w:rPr>
        <w:t>　　　　三、热电联产消费量分析</w:t>
      </w:r>
      <w:r>
        <w:rPr>
          <w:rFonts w:hint="eastAsia"/>
        </w:rPr>
        <w:br/>
      </w:r>
      <w:r>
        <w:rPr>
          <w:rFonts w:hint="eastAsia"/>
        </w:rPr>
        <w:t>　　　　四、热电联产消费需求预测</w:t>
      </w:r>
      <w:r>
        <w:rPr>
          <w:rFonts w:hint="eastAsia"/>
        </w:rPr>
        <w:br/>
      </w:r>
      <w:r>
        <w:rPr>
          <w:rFonts w:hint="eastAsia"/>
        </w:rPr>
        <w:t>　　第三节 2025年中国热电联产产业发展概况</w:t>
      </w:r>
      <w:r>
        <w:rPr>
          <w:rFonts w:hint="eastAsia"/>
        </w:rPr>
        <w:br/>
      </w:r>
      <w:r>
        <w:rPr>
          <w:rFonts w:hint="eastAsia"/>
        </w:rPr>
        <w:t>　　　　一、热电联产在中国的探索</w:t>
      </w:r>
      <w:r>
        <w:rPr>
          <w:rFonts w:hint="eastAsia"/>
        </w:rPr>
        <w:br/>
      </w:r>
      <w:r>
        <w:rPr>
          <w:rFonts w:hint="eastAsia"/>
        </w:rPr>
        <w:t>　　　　二、我国热电联产发展形势分析</w:t>
      </w:r>
      <w:r>
        <w:rPr>
          <w:rFonts w:hint="eastAsia"/>
        </w:rPr>
        <w:br/>
      </w:r>
      <w:r>
        <w:rPr>
          <w:rFonts w:hint="eastAsia"/>
        </w:rPr>
        <w:t>　　第四节 2025年中国热电联产技术分析</w:t>
      </w:r>
      <w:r>
        <w:rPr>
          <w:rFonts w:hint="eastAsia"/>
        </w:rPr>
        <w:br/>
      </w:r>
      <w:r>
        <w:rPr>
          <w:rFonts w:hint="eastAsia"/>
        </w:rPr>
        <w:t>　　　　一、热电联产技术</w:t>
      </w:r>
      <w:r>
        <w:rPr>
          <w:rFonts w:hint="eastAsia"/>
        </w:rPr>
        <w:br/>
      </w:r>
      <w:r>
        <w:rPr>
          <w:rFonts w:hint="eastAsia"/>
        </w:rPr>
        <w:t>　　　　二、蒸汽轮机</w:t>
      </w:r>
      <w:r>
        <w:rPr>
          <w:rFonts w:hint="eastAsia"/>
        </w:rPr>
        <w:br/>
      </w:r>
      <w:r>
        <w:rPr>
          <w:rFonts w:hint="eastAsia"/>
        </w:rPr>
        <w:t>　　　　三、热能回收利用</w:t>
      </w:r>
      <w:r>
        <w:rPr>
          <w:rFonts w:hint="eastAsia"/>
        </w:rPr>
        <w:br/>
      </w:r>
      <w:r>
        <w:rPr>
          <w:rFonts w:hint="eastAsia"/>
        </w:rPr>
        <w:t>　　　　四、废汽排放</w:t>
      </w:r>
      <w:r>
        <w:rPr>
          <w:rFonts w:hint="eastAsia"/>
        </w:rPr>
        <w:br/>
      </w:r>
      <w:r>
        <w:rPr>
          <w:rFonts w:hint="eastAsia"/>
        </w:rPr>
        <w:t>　　　　五、微型汽轮机</w:t>
      </w:r>
      <w:r>
        <w:rPr>
          <w:rFonts w:hint="eastAsia"/>
        </w:rPr>
        <w:br/>
      </w:r>
      <w:r>
        <w:rPr>
          <w:rFonts w:hint="eastAsia"/>
        </w:rPr>
        <w:t>　　　　六、系统问题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中国热电联产行业运营分析</w:t>
      </w:r>
      <w:r>
        <w:rPr>
          <w:rFonts w:hint="eastAsia"/>
        </w:rPr>
        <w:br/>
      </w:r>
      <w:r>
        <w:rPr>
          <w:rFonts w:hint="eastAsia"/>
        </w:rPr>
        <w:t>　　第一节 热电联产行业经济指标分析</w:t>
      </w:r>
      <w:r>
        <w:rPr>
          <w:rFonts w:hint="eastAsia"/>
        </w:rPr>
        <w:br/>
      </w:r>
      <w:r>
        <w:rPr>
          <w:rFonts w:hint="eastAsia"/>
        </w:rPr>
        <w:t>　　　　一、热电联产行业产销能力分析</w:t>
      </w:r>
      <w:r>
        <w:rPr>
          <w:rFonts w:hint="eastAsia"/>
        </w:rPr>
        <w:br/>
      </w:r>
      <w:r>
        <w:rPr>
          <w:rFonts w:hint="eastAsia"/>
        </w:rPr>
        <w:t>　　　　二、热电联产行业盈利能力分析</w:t>
      </w:r>
      <w:r>
        <w:rPr>
          <w:rFonts w:hint="eastAsia"/>
        </w:rPr>
        <w:br/>
      </w:r>
      <w:r>
        <w:rPr>
          <w:rFonts w:hint="eastAsia"/>
        </w:rPr>
        <w:t>　　　　三、热电联产行业运营能力分析</w:t>
      </w:r>
      <w:r>
        <w:rPr>
          <w:rFonts w:hint="eastAsia"/>
        </w:rPr>
        <w:br/>
      </w:r>
      <w:r>
        <w:rPr>
          <w:rFonts w:hint="eastAsia"/>
        </w:rPr>
        <w:t>　　　　四、热电联产行业偿债能力分析</w:t>
      </w:r>
      <w:r>
        <w:rPr>
          <w:rFonts w:hint="eastAsia"/>
        </w:rPr>
        <w:br/>
      </w:r>
      <w:r>
        <w:rPr>
          <w:rFonts w:hint="eastAsia"/>
        </w:rPr>
        <w:t>　　　　五、热电联产行业发展能力分析</w:t>
      </w:r>
      <w:r>
        <w:rPr>
          <w:rFonts w:hint="eastAsia"/>
        </w:rPr>
        <w:br/>
      </w:r>
      <w:r>
        <w:rPr>
          <w:rFonts w:hint="eastAsia"/>
        </w:rPr>
        <w:t>　　第二节 热电联产的发展存在的问题</w:t>
      </w:r>
      <w:r>
        <w:rPr>
          <w:rFonts w:hint="eastAsia"/>
        </w:rPr>
        <w:br/>
      </w:r>
      <w:r>
        <w:rPr>
          <w:rFonts w:hint="eastAsia"/>
        </w:rPr>
        <w:t>　　　　一、热电建设资金不足</w:t>
      </w:r>
      <w:r>
        <w:rPr>
          <w:rFonts w:hint="eastAsia"/>
        </w:rPr>
        <w:br/>
      </w:r>
      <w:r>
        <w:rPr>
          <w:rFonts w:hint="eastAsia"/>
        </w:rPr>
        <w:t>　　　　二、行业管理工作急待加强</w:t>
      </w:r>
      <w:r>
        <w:rPr>
          <w:rFonts w:hint="eastAsia"/>
        </w:rPr>
        <w:br/>
      </w:r>
      <w:r>
        <w:rPr>
          <w:rFonts w:hint="eastAsia"/>
        </w:rPr>
        <w:t>　　　　三、发展热电联产的产业政策不够落实</w:t>
      </w:r>
      <w:r>
        <w:rPr>
          <w:rFonts w:hint="eastAsia"/>
        </w:rPr>
        <w:br/>
      </w:r>
      <w:r>
        <w:rPr>
          <w:rFonts w:hint="eastAsia"/>
        </w:rPr>
        <w:t>　　　　四、科研设计力量弱</w:t>
      </w:r>
      <w:r>
        <w:rPr>
          <w:rFonts w:hint="eastAsia"/>
        </w:rPr>
        <w:br/>
      </w:r>
      <w:r>
        <w:rPr>
          <w:rFonts w:hint="eastAsia"/>
        </w:rPr>
        <w:t>　　　　五、自动化水平较低</w:t>
      </w:r>
      <w:r>
        <w:rPr>
          <w:rFonts w:hint="eastAsia"/>
        </w:rPr>
        <w:br/>
      </w:r>
      <w:r>
        <w:rPr>
          <w:rFonts w:hint="eastAsia"/>
        </w:rPr>
        <w:t>　　　　六、法制不健全</w:t>
      </w:r>
      <w:r>
        <w:rPr>
          <w:rFonts w:hint="eastAsia"/>
        </w:rPr>
        <w:br/>
      </w:r>
      <w:r>
        <w:rPr>
          <w:rFonts w:hint="eastAsia"/>
        </w:rPr>
        <w:t>　　　　七、国家尚无考核</w:t>
      </w:r>
      <w:r>
        <w:rPr>
          <w:rFonts w:hint="eastAsia"/>
        </w:rPr>
        <w:br/>
      </w:r>
      <w:r>
        <w:rPr>
          <w:rFonts w:hint="eastAsia"/>
        </w:rPr>
        <w:t>　　　　八、凝结水回收太少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2025年中国热电联产行业竞争格局分析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2025年中国热电联产行业集中度分析</w:t>
      </w:r>
      <w:r>
        <w:rPr>
          <w:rFonts w:hint="eastAsia"/>
        </w:rPr>
        <w:br/>
      </w:r>
      <w:r>
        <w:rPr>
          <w:rFonts w:hint="eastAsia"/>
        </w:rPr>
        <w:t>　　　　一、热电联产市场集中度分析</w:t>
      </w:r>
      <w:r>
        <w:rPr>
          <w:rFonts w:hint="eastAsia"/>
        </w:rPr>
        <w:br/>
      </w:r>
      <w:r>
        <w:rPr>
          <w:rFonts w:hint="eastAsia"/>
        </w:rPr>
        <w:t>　　　　二、热电联产生产企业分布分析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　　一、热电联产产品技术竞争分析</w:t>
      </w:r>
      <w:r>
        <w:rPr>
          <w:rFonts w:hint="eastAsia"/>
        </w:rPr>
        <w:br/>
      </w:r>
      <w:r>
        <w:rPr>
          <w:rFonts w:hint="eastAsia"/>
        </w:rPr>
        <w:t>　　　　二、热电联产市场价格竞争分析</w:t>
      </w:r>
      <w:r>
        <w:rPr>
          <w:rFonts w:hint="eastAsia"/>
        </w:rPr>
        <w:br/>
      </w:r>
      <w:r>
        <w:rPr>
          <w:rFonts w:hint="eastAsia"/>
        </w:rPr>
        <w:t>　　　　三、热电联产生产成本竞争分析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2025年中国热电联产行业竞争策略分析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一、中国热电联产行业国际核心竞争力分析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二、中国热电联产企业竞争力分析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三、提高中国热电联产行业竞争力的策略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热电联产行业上下游及其关联性</w:t>
      </w:r>
      <w:r>
        <w:rPr>
          <w:rFonts w:hint="eastAsia"/>
        </w:rPr>
        <w:br/>
      </w:r>
      <w:r>
        <w:rPr>
          <w:rFonts w:hint="eastAsia"/>
        </w:rPr>
        <w:t>　　第一节 热电联产工作流程分析</w:t>
      </w:r>
      <w:r>
        <w:rPr>
          <w:rFonts w:hint="eastAsia"/>
        </w:rPr>
        <w:br/>
      </w:r>
      <w:r>
        <w:rPr>
          <w:rFonts w:hint="eastAsia"/>
        </w:rPr>
        <w:t>　　　　一、燃料煤流程</w:t>
      </w:r>
      <w:r>
        <w:rPr>
          <w:rFonts w:hint="eastAsia"/>
        </w:rPr>
        <w:br/>
      </w:r>
      <w:r>
        <w:rPr>
          <w:rFonts w:hint="eastAsia"/>
        </w:rPr>
        <w:t>　　　　二、空气及燃气流程</w:t>
      </w:r>
      <w:r>
        <w:rPr>
          <w:rFonts w:hint="eastAsia"/>
        </w:rPr>
        <w:br/>
      </w:r>
      <w:r>
        <w:rPr>
          <w:rFonts w:hint="eastAsia"/>
        </w:rPr>
        <w:t>　　　　三、水及蒸汽流程</w:t>
      </w:r>
      <w:r>
        <w:rPr>
          <w:rFonts w:hint="eastAsia"/>
        </w:rPr>
        <w:br/>
      </w:r>
      <w:r>
        <w:rPr>
          <w:rFonts w:hint="eastAsia"/>
        </w:rPr>
        <w:t>　　　　四、电气系统流程</w:t>
      </w:r>
      <w:r>
        <w:rPr>
          <w:rFonts w:hint="eastAsia"/>
        </w:rPr>
        <w:br/>
      </w:r>
      <w:r>
        <w:rPr>
          <w:rFonts w:hint="eastAsia"/>
        </w:rPr>
        <w:t>　　第二节 热电联产上游成本及影响分析</w:t>
      </w:r>
      <w:r>
        <w:rPr>
          <w:rFonts w:hint="eastAsia"/>
        </w:rPr>
        <w:br/>
      </w:r>
      <w:r>
        <w:rPr>
          <w:rFonts w:hint="eastAsia"/>
        </w:rPr>
        <w:t>　　　　一、热电联产的成本项目</w:t>
      </w:r>
      <w:r>
        <w:rPr>
          <w:rFonts w:hint="eastAsia"/>
        </w:rPr>
        <w:br/>
      </w:r>
      <w:r>
        <w:rPr>
          <w:rFonts w:hint="eastAsia"/>
        </w:rPr>
        <w:t>　　　　二、成本对热电联产行业的影响</w:t>
      </w:r>
      <w:r>
        <w:rPr>
          <w:rFonts w:hint="eastAsia"/>
        </w:rPr>
        <w:br/>
      </w:r>
      <w:r>
        <w:rPr>
          <w:rFonts w:hint="eastAsia"/>
        </w:rPr>
        <w:t>　　第三节 热电联产下游发展及其影响分析</w:t>
      </w:r>
      <w:r>
        <w:rPr>
          <w:rFonts w:hint="eastAsia"/>
        </w:rPr>
        <w:br/>
      </w:r>
      <w:r>
        <w:rPr>
          <w:rFonts w:hint="eastAsia"/>
        </w:rPr>
        <w:t>　　　　一、热电联产下游用户发展分析</w:t>
      </w:r>
      <w:r>
        <w:rPr>
          <w:rFonts w:hint="eastAsia"/>
        </w:rPr>
        <w:br/>
      </w:r>
      <w:r>
        <w:rPr>
          <w:rFonts w:hint="eastAsia"/>
        </w:rPr>
        <w:t>　　　　二、下游用户发展对热电联产行业的影响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热电联产行业竞争格局分析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一、热电联产行业区域分布格局</w:t>
      </w:r>
      <w:r>
        <w:rPr>
          <w:rFonts w:hint="eastAsia"/>
        </w:rPr>
        <w:br/>
      </w:r>
      <w:r>
        <w:rPr>
          <w:rFonts w:hint="eastAsia"/>
        </w:rPr>
        <w:t>　　　　二、热电联产行业企业规模格局</w:t>
      </w:r>
      <w:r>
        <w:rPr>
          <w:rFonts w:hint="eastAsia"/>
        </w:rPr>
        <w:br/>
      </w:r>
      <w:r>
        <w:rPr>
          <w:rFonts w:hint="eastAsia"/>
        </w:rPr>
        <w:t>　　　　三、热电联产行业企业性质格局</w:t>
      </w:r>
      <w:r>
        <w:rPr>
          <w:rFonts w:hint="eastAsia"/>
        </w:rPr>
        <w:br/>
      </w:r>
      <w:r>
        <w:rPr>
          <w:rFonts w:hint="eastAsia"/>
        </w:rPr>
        <w:t>　　第二节 热电联产行业竞争状况分析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一、热电联产行业上游议价能力</w:t>
      </w:r>
      <w:r>
        <w:rPr>
          <w:rFonts w:hint="eastAsia"/>
        </w:rPr>
        <w:br/>
      </w:r>
      <w:r>
        <w:rPr>
          <w:rFonts w:hint="eastAsia"/>
        </w:rPr>
        <w:t>　　　　二、热电联产行业下游议价能力</w:t>
      </w:r>
      <w:r>
        <w:rPr>
          <w:rFonts w:hint="eastAsia"/>
        </w:rPr>
        <w:br/>
      </w:r>
      <w:r>
        <w:rPr>
          <w:rFonts w:hint="eastAsia"/>
        </w:rPr>
        <w:t>　　　　三、热电联产行业新进入者威胁</w:t>
      </w:r>
      <w:r>
        <w:rPr>
          <w:rFonts w:hint="eastAsia"/>
        </w:rPr>
        <w:br/>
      </w:r>
      <w:r>
        <w:rPr>
          <w:rFonts w:hint="eastAsia"/>
        </w:rPr>
        <w:t>　　　　四、热电联产行业替代产品威胁</w:t>
      </w:r>
      <w:r>
        <w:rPr>
          <w:rFonts w:hint="eastAsia"/>
        </w:rPr>
        <w:br/>
      </w:r>
      <w:r>
        <w:rPr>
          <w:rFonts w:hint="eastAsia"/>
        </w:rPr>
        <w:t>　　　　五、热电联产行业内部竞争分析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国电吉林龙华热电股份有限公司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大唐太原第二热电厂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华电滕州新源热电有限公司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华能聊城热电有限公司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河北华电石家庄热电有限公司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哈尔滨热电有限责任公司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行业趋势预测与投资前景研究</w:t>
      </w:r>
      <w:r>
        <w:rPr>
          <w:rFonts w:hint="eastAsia"/>
        </w:rPr>
        <w:br/>
      </w:r>
      <w:r>
        <w:rPr>
          <w:rFonts w:hint="eastAsia"/>
        </w:rPr>
        <w:t>第十一章 2025-2031年中国热电联产行业发展趋势分析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2025-2031年热电联产行业趋势预测分析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二、2025-2031年热电联产行业供需趋势分析</w:t>
      </w:r>
      <w:r>
        <w:rPr>
          <w:rFonts w:hint="eastAsia"/>
        </w:rPr>
        <w:br/>
      </w:r>
      <w:r>
        <w:rPr>
          <w:rFonts w:hint="eastAsia"/>
        </w:rPr>
        <w:t>　　　　　　1、热电联产总产量预测</w:t>
      </w:r>
      <w:r>
        <w:rPr>
          <w:rFonts w:hint="eastAsia"/>
        </w:rPr>
        <w:br/>
      </w:r>
      <w:r>
        <w:rPr>
          <w:rFonts w:hint="eastAsia"/>
        </w:rPr>
        <w:t>　　　　　　2、热电联产国内需求预测</w:t>
      </w:r>
      <w:r>
        <w:rPr>
          <w:rFonts w:hint="eastAsia"/>
        </w:rPr>
        <w:br/>
      </w:r>
      <w:r>
        <w:rPr>
          <w:rFonts w:hint="eastAsia"/>
        </w:rPr>
        <w:t>　　　　　　3、热电联产产业进出口趋势分析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第三节 2025-2031年热电联产行业发展趋势分析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热电联产行业投资壁垒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(中智.林)热电联产行业投资现状分析</w:t>
      </w:r>
      <w:r>
        <w:rPr>
          <w:rFonts w:hint="eastAsia"/>
        </w:rPr>
        <w:br/>
      </w:r>
      <w:r>
        <w:rPr>
          <w:rFonts w:hint="eastAsia"/>
        </w:rPr>
        <w:t>　　　　一、热电联产行业投资项目分析</w:t>
      </w:r>
      <w:r>
        <w:rPr>
          <w:rFonts w:hint="eastAsia"/>
        </w:rPr>
        <w:br/>
      </w:r>
      <w:r>
        <w:rPr>
          <w:rFonts w:hint="eastAsia"/>
        </w:rPr>
        <w:t>　　　　二、热电联产行业投资机遇分析</w:t>
      </w:r>
      <w:r>
        <w:rPr>
          <w:rFonts w:hint="eastAsia"/>
        </w:rPr>
        <w:br/>
      </w:r>
      <w:r>
        <w:rPr>
          <w:rFonts w:hint="eastAsia"/>
        </w:rPr>
        <w:t>　　　　三、热电联产细分市场投资分析</w:t>
      </w:r>
      <w:r>
        <w:rPr>
          <w:rFonts w:hint="eastAsia"/>
        </w:rPr>
        <w:br/>
      </w:r>
      <w:r>
        <w:rPr>
          <w:rFonts w:hint="eastAsia"/>
        </w:rPr>
        <w:t>　　　　四、热电联产行业投资重点区域分析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2020-2025年全球能源消费总量及同比增速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2020-2025年全球热电联产消费结构</w:t>
      </w:r>
      <w:r>
        <w:rPr>
          <w:rFonts w:hint="eastAsia"/>
        </w:rPr>
        <w:br/>
      </w:r>
      <w:r>
        <w:rPr>
          <w:rFonts w:hint="eastAsia"/>
        </w:rPr>
        <w:t>　　图表 2020-2025年我国热电联产消费结构</w:t>
      </w:r>
      <w:r>
        <w:rPr>
          <w:rFonts w:hint="eastAsia"/>
        </w:rPr>
        <w:br/>
      </w:r>
      <w:r>
        <w:rPr>
          <w:rFonts w:hint="eastAsia"/>
        </w:rPr>
        <w:t>　　图表 2020-2025年中国热电联产供给总量</w:t>
      </w:r>
      <w:r>
        <w:rPr>
          <w:rFonts w:hint="eastAsia"/>
        </w:rPr>
        <w:br/>
      </w:r>
      <w:r>
        <w:rPr>
          <w:rFonts w:hint="eastAsia"/>
        </w:rPr>
        <w:t>　　图表 2025-2031年中国热电联产供给总量预测</w:t>
      </w:r>
      <w:r>
        <w:rPr>
          <w:rFonts w:hint="eastAsia"/>
        </w:rPr>
        <w:br/>
      </w:r>
      <w:r>
        <w:rPr>
          <w:rFonts w:hint="eastAsia"/>
        </w:rPr>
        <w:t>　　图表 东北民用建筑集中供热情况</w:t>
      </w:r>
      <w:r>
        <w:rPr>
          <w:rFonts w:hint="eastAsia"/>
        </w:rPr>
        <w:br/>
      </w:r>
      <w:r>
        <w:rPr>
          <w:rFonts w:hint="eastAsia"/>
        </w:rPr>
        <w:t>　　图表 华北民用建筑集中供热情况</w:t>
      </w:r>
      <w:r>
        <w:rPr>
          <w:rFonts w:hint="eastAsia"/>
        </w:rPr>
        <w:br/>
      </w:r>
      <w:r>
        <w:rPr>
          <w:rFonts w:hint="eastAsia"/>
        </w:rPr>
        <w:t>　　图表 西北民用建筑集中供热情况</w:t>
      </w:r>
      <w:r>
        <w:rPr>
          <w:rFonts w:hint="eastAsia"/>
        </w:rPr>
        <w:br/>
      </w:r>
      <w:r>
        <w:rPr>
          <w:rFonts w:hint="eastAsia"/>
        </w:rPr>
        <w:t>　　图表 江苏建筑集中供热情况</w:t>
      </w:r>
      <w:r>
        <w:rPr>
          <w:rFonts w:hint="eastAsia"/>
        </w:rPr>
        <w:br/>
      </w:r>
      <w:r>
        <w:rPr>
          <w:rFonts w:hint="eastAsia"/>
        </w:rPr>
        <w:t>　　图表 山东建筑集中供热情况</w:t>
      </w:r>
      <w:r>
        <w:rPr>
          <w:rFonts w:hint="eastAsia"/>
        </w:rPr>
        <w:br/>
      </w:r>
      <w:r>
        <w:rPr>
          <w:rFonts w:hint="eastAsia"/>
        </w:rPr>
        <w:t>　　图表 浙江建筑集中供热情况</w:t>
      </w:r>
      <w:r>
        <w:rPr>
          <w:rFonts w:hint="eastAsia"/>
        </w:rPr>
        <w:br/>
      </w:r>
      <w:r>
        <w:rPr>
          <w:rFonts w:hint="eastAsia"/>
        </w:rPr>
        <w:t>　　图表 石化企业热电装机机组分类表</w:t>
      </w:r>
      <w:r>
        <w:rPr>
          <w:rFonts w:hint="eastAsia"/>
        </w:rPr>
        <w:br/>
      </w:r>
      <w:r>
        <w:rPr>
          <w:rFonts w:hint="eastAsia"/>
        </w:rPr>
        <w:t>　　图表 化学工业热电联产现有装机分布情况表</w:t>
      </w:r>
      <w:r>
        <w:rPr>
          <w:rFonts w:hint="eastAsia"/>
        </w:rPr>
        <w:br/>
      </w:r>
      <w:r>
        <w:rPr>
          <w:rFonts w:hint="eastAsia"/>
        </w:rPr>
        <w:t>　　图表 铝冶炼工业热电装机规模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596ba3ba4ab1" w:history="1">
        <w:r>
          <w:rPr>
            <w:rStyle w:val="Hyperlink"/>
          </w:rPr>
          <w:t>2025-2031年中国热电联产行业发展现状调研与发展趋势分析报告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f596ba3ba4ab1" w:history="1">
        <w:r>
          <w:rPr>
            <w:rStyle w:val="Hyperlink"/>
          </w:rPr>
          <w:t>https://www.20087.com/1/27/ReDianLianChanDeFaZhanQuShi.html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09dffa804bc0" w:history="1">
      <w:r>
        <w:rPr>
          <w:rStyle w:val="Hyperlink"/>
        </w:rPr>
        <w:t>2025-2031年中国热电联产行业发展现状调研与发展趋势分析报告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eDianLianChanDeFaZhanQuShi.html" TargetMode="External" Id="R6baf596ba3ba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eDianLianChanDeFaZhanQuShi.html" TargetMode="External" Id="Rf1cf09dffa8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2025-04-26T08:41:00Z</dcterms:created>
  <dcterms:modified xsi:type="dcterms:W3CDTF">2025-04-26T09:41:00Z</dcterms:modified>
  <dc:subject>2025-2031年中国热电联产行业发展现状调研与发展趋势分析报告</dc:subject>
  <dc:title>2025-2031年中国热电联产行业发展现状调研与发展趋势分析报告</dc:title>
  <cp:keywords>2025-2031年中国热电联产行业发展现状调研与发展趋势分析报告</cp:keywords>
  <dc:description>2025-2031年中国热电联产行业发展现状调研与发展趋势分析报告</dc:description>
</cp:coreProperties>
</file>