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a3d53361469e" w:history="1">
              <w:r>
                <w:rPr>
                  <w:rStyle w:val="Hyperlink"/>
                </w:rPr>
                <w:t>2025-2031年中国电力与煤炭行业研究分析及市场前景预测报告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a3d53361469e" w:history="1">
              <w:r>
                <w:rPr>
                  <w:rStyle w:val="Hyperlink"/>
                </w:rPr>
                <w:t>2025-2031年中国电力与煤炭行业研究分析及市场前景预测报告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a3d53361469e" w:history="1">
                <w:r>
                  <w:rPr>
                    <w:rStyle w:val="Hyperlink"/>
                  </w:rPr>
                  <w:t>https://www.20087.com/1/97/DianLiYuMeiTanHangYeXianZhuangYu.html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与煤炭行业是能源供应的基础，对国家经济发展至关重要。近年来，随着环境保护意识的增强和技术进步，电力行业正经历从传统燃煤发电向清洁能源发电的转型。煤炭作为传统的能源来源，虽然在全球范围内仍占有重要地位，但面临着日益严格的环保法规限制。目前，各国政府都在推动煤炭的清洁利用技术和可再生能源的发展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电力与煤炭行业的发展将更加注重可持续性和环保性。一方面，随着可再生能源技术的进步，如风能、太阳能发电成本的下降，可再生能源的市场份额将进一步扩大。另一方面，对于煤炭行业而言，将更加重视清洁煤炭技术的研发和应用，包括碳捕获与封存（CCS）技术，以及提高燃煤发电效率的技术。此外，随着智能电网技术的发展，电力系统的灵活性和可靠性将得到提升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a3d53361469e" w:history="1">
        <w:r>
          <w:rPr>
            <w:rStyle w:val="Hyperlink"/>
          </w:rPr>
          <w:t>2025-2031年中国电力与煤炭行业研究分析及市场前景预测报告</w:t>
        </w:r>
      </w:hyperlink>
      <w:r>
        <w:rPr>
          <w:rFonts w:hint="eastAsia"/>
        </w:rPr>
        <w:t>》基于多年市场监测与行业研究，全面分析了电力与煤炭行业的现状、市场需求及市场规模，详细解读了电力与煤炭产业链结构、价格趋势及细分市场特点。报告科学预测了行业前景与发展方向，重点剖析了品牌竞争格局、市场集中度及主要企业的经营表现，并通过SWOT分析揭示了电力与煤炭行业机遇与风险。为投资者和决策者提供专业、客观的战略建议，是把握电力与煤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电力与煤炭行业相关概述</w:t>
      </w:r>
      <w:r>
        <w:rPr>
          <w:rFonts w:hint="eastAsia"/>
        </w:rPr>
        <w:br/>
      </w:r>
      <w:r>
        <w:rPr>
          <w:rFonts w:hint="eastAsia"/>
        </w:rPr>
        <w:t>　　第一节 电力与煤炭行业定义及分类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电力与煤炭行业统计标准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“十四五”中国电力与煤炭行业经济指标分析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一、附加值的提升空间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电力与煤炭行业“十四五”规划概述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“十四五”电力与煤炭行业发展回顾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一、“十四五”电力与煤炭行业运行情况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二、“十四五”电力与煤炭行业发展特点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三、“十四五”电力与煤炭行业发展成就</w:t>
      </w:r>
      <w:r>
        <w:rPr>
          <w:rFonts w:hint="eastAsia"/>
        </w:rPr>
        <w:br/>
      </w:r>
      <w:r>
        <w:rPr>
          <w:rFonts w:hint="eastAsia"/>
        </w:rPr>
        <w:t>　　第二节 电力与煤炭行业“十四五”总体规划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一、电力与煤炭行业“十四五”规划纲要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二、电力与煤炭行业“十四五”规划指导思想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三、电力与煤炭行业“十四五”规划主要目标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电力与煤炭行业全球发展分析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全球电力与煤炭市场总体情况分析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一、全球电力与煤炭行业的发展特点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二、2024-2025年全球电力与煤炭市场结构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三、2024-2025年全球电力与煤炭行业发展分析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四、2024-2025年全球电力与煤炭行业格局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“十四五”电力与煤炭行业总体发展状况</w:t>
      </w:r>
      <w:r>
        <w:rPr>
          <w:rFonts w:hint="eastAsia"/>
        </w:rPr>
        <w:br/>
      </w:r>
      <w:r>
        <w:rPr>
          <w:rFonts w:hint="eastAsia"/>
        </w:rPr>
        <w:t>　　第一节 电力与煤炭行业特性分析</w:t>
      </w:r>
      <w:r>
        <w:rPr>
          <w:rFonts w:hint="eastAsia"/>
        </w:rPr>
        <w:br/>
      </w:r>
      <w:r>
        <w:rPr>
          <w:rFonts w:hint="eastAsia"/>
        </w:rPr>
        <w:t>　　第二节 电力与煤炭产业特征与行业重要性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“十四五”电力与煤炭行业发展分析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一、“十四五”电力与煤炭行业发展态势分析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二、“十四五”电力与煤炭行业发展特点分析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“十四五”电力与煤炭行业规模情况分析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“十四五”电力与煤炭行业财务能力分析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中国电力与煤炭市场规模分析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“十四五”中国电力与煤炭市场规模分析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“十四五”我国电力与煤炭区域结构分析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“十四五”中国电力与煤炭区域市场规模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我国电力与煤炭行业运行分析</w:t>
      </w:r>
      <w:r>
        <w:rPr>
          <w:rFonts w:hint="eastAsia"/>
        </w:rPr>
        <w:br/>
      </w:r>
      <w:r>
        <w:rPr>
          <w:rFonts w:hint="eastAsia"/>
        </w:rPr>
        <w:t>　　第一节 我国电力与煤炭行业发展状况分析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一、我国电力与煤炭行业发展阶段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二、我国电力与煤炭行业发展总体概况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三、我国电力与煤炭行业商业模式分析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2024-2025年电力与煤炭行业发展现状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一、2024-2025年我国电力与煤炭行业发展分析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二、2024-2025年中国电力与煤炭企业发展分析</w:t>
      </w:r>
      <w:r>
        <w:rPr>
          <w:rFonts w:hint="eastAsia"/>
        </w:rPr>
        <w:br/>
      </w:r>
      <w:r>
        <w:rPr>
          <w:rFonts w:hint="eastAsia"/>
        </w:rPr>
        <w:t>　　第三节 我国电力与煤炭市场价格走势分析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一、电力与煤炭市场定价机制组成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二、电力与煤炭市场价格影响因素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三、2024-2025年电力与煤炭价格走势分析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“十四五”期间我国电力与煤炭市场供需形势分析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我国电力与煤炭市场供需分析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一、2024-2025年我国电力与煤炭行业供给情况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二、2024-2025年我国电力与煤炭行业需求情况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三、2024-2025年我国电力与煤炭行业供需平衡分析</w:t>
      </w:r>
      <w:r>
        <w:rPr>
          <w:rFonts w:hint="eastAsia"/>
        </w:rPr>
        <w:br/>
      </w:r>
      <w:r>
        <w:rPr>
          <w:rFonts w:hint="eastAsia"/>
        </w:rPr>
        <w:t>　　第二节 电力与煤炭产品（服务）市场应用及需求预测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一、电力与煤炭产品（服务）应用市场总体供给预测分析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二、“十四五”期间电力与煤炭行业领域需求量预测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“十四五”电力与煤炭行业产业结构调整分析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电力与煤炭市场细分充分程度分析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二、中国电力与煤炭行业参与国际竞争的战略市场定位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电力与煤炭行业竞争力优势分析</w:t>
      </w:r>
      <w:r>
        <w:rPr>
          <w:rFonts w:hint="eastAsia"/>
        </w:rPr>
        <w:br/>
      </w:r>
      <w:r>
        <w:rPr>
          <w:rFonts w:hint="eastAsia"/>
        </w:rPr>
        <w:t>　　第一节 电力与煤炭行业竞争力优势分析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第二节 中国电力与煤炭行业竞争力分析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一、我国电力与煤炭行业竞争力剖析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二、我国电力与煤炭企业市场竞争的优势</w:t>
      </w:r>
      <w:r>
        <w:rPr>
          <w:rFonts w:hint="eastAsia"/>
        </w:rPr>
        <w:br/>
      </w:r>
      <w:r>
        <w:rPr>
          <w:rFonts w:hint="eastAsia"/>
        </w:rPr>
        <w:t>　　第三节 电力与煤炭行业SWOT分析</w:t>
      </w:r>
      <w:r>
        <w:rPr>
          <w:rFonts w:hint="eastAsia"/>
        </w:rPr>
        <w:br/>
      </w:r>
      <w:r>
        <w:rPr>
          <w:rFonts w:hint="eastAsia"/>
        </w:rPr>
        <w:t>　　　　一、电力与煤炭行业优势分析</w:t>
      </w:r>
      <w:r>
        <w:rPr>
          <w:rFonts w:hint="eastAsia"/>
        </w:rPr>
        <w:br/>
      </w:r>
      <w:r>
        <w:rPr>
          <w:rFonts w:hint="eastAsia"/>
        </w:rPr>
        <w:t>　　　　二、电力与煤炭行业劣势分析</w:t>
      </w:r>
      <w:r>
        <w:rPr>
          <w:rFonts w:hint="eastAsia"/>
        </w:rPr>
        <w:br/>
      </w:r>
      <w:r>
        <w:rPr>
          <w:rFonts w:hint="eastAsia"/>
        </w:rPr>
        <w:t>　　　　三、电力与煤炭行业机会分析</w:t>
      </w:r>
      <w:r>
        <w:rPr>
          <w:rFonts w:hint="eastAsia"/>
        </w:rPr>
        <w:br/>
      </w:r>
      <w:r>
        <w:rPr>
          <w:rFonts w:hint="eastAsia"/>
        </w:rPr>
        <w:t>　　　　四、电力与煤炭行业威胁分析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“十四五”期间电力与煤炭行业市场竞争策略分析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一、电力与煤炭行业竞争结构分析</w:t>
      </w:r>
      <w:r>
        <w:rPr>
          <w:rFonts w:hint="eastAsia"/>
        </w:rPr>
        <w:br/>
      </w:r>
      <w:r>
        <w:rPr>
          <w:rFonts w:hint="eastAsia"/>
        </w:rPr>
        <w:t>　　　　二、电力与煤炭行业企业间竞争格局分析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中国电力与煤炭行业竞争格局综述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2024-2025年电力与煤炭行业竞争格局分析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一、2024-2025年国内外电力与煤炭竞争分析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二、2024-2025年我国电力与煤炭市场竞争分析</w:t>
      </w:r>
      <w:r>
        <w:rPr>
          <w:rFonts w:hint="eastAsia"/>
        </w:rPr>
        <w:br/>
      </w:r>
      <w:r>
        <w:rPr>
          <w:rFonts w:hint="eastAsia"/>
        </w:rPr>
        <w:t>　　第四节 电力与煤炭企业竞争策略分析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一、提高电力与煤炭企业核心竞争力的对策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二、影响电力与煤炭企业核心竞争力的因素及提升途径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三、提高电力与煤炭企业竞争力的策略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“十四五”电力与煤炭行业重点企业发展形势分析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“十四五”期间电力与煤炭行业投资前景展望</w:t>
      </w:r>
      <w:r>
        <w:rPr>
          <w:rFonts w:hint="eastAsia"/>
        </w:rPr>
        <w:br/>
      </w:r>
      <w:r>
        <w:rPr>
          <w:rFonts w:hint="eastAsia"/>
        </w:rPr>
        <w:t>　　第一节 电力与煤炭行业“十四五”投资机会分析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一、电力与煤炭投资项目分析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二、可以投资的电力与煤炭模式</w:t>
      </w:r>
      <w:r>
        <w:rPr>
          <w:rFonts w:hint="eastAsia"/>
        </w:rPr>
        <w:br/>
      </w:r>
      <w:r>
        <w:rPr>
          <w:rFonts w:hint="eastAsia"/>
        </w:rPr>
        <w:t>　　第二节 “十四五”期间电力与煤炭行业发展预测分析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一、“十四五”电力与煤炭发展分析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“十四五”规划将为电力与煤炭行业找到新的增长点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“十四五”期间电力与煤炭行业发展趋势及投资风险分析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“十四五”电力与煤炭存在的问题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第三节 “十四五”期间电力与煤炭行业投资风险分析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电力与煤炭行业研究结论及建议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中智.林.－电力与煤炭行业“十四五”投资建议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1：电力行业子行业分类</w:t>
      </w:r>
      <w:r>
        <w:rPr>
          <w:rFonts w:hint="eastAsia"/>
        </w:rPr>
        <w:br/>
      </w:r>
      <w:r>
        <w:rPr>
          <w:rFonts w:hint="eastAsia"/>
        </w:rPr>
        <w:t>　　图表 2：煤炭行业分类</w:t>
      </w:r>
      <w:r>
        <w:rPr>
          <w:rFonts w:hint="eastAsia"/>
        </w:rPr>
        <w:br/>
      </w:r>
      <w:r>
        <w:rPr>
          <w:rFonts w:hint="eastAsia"/>
        </w:rPr>
        <w:t>　　图表 3：电力消费最多的前十国家的人均消费量</w:t>
      </w:r>
      <w:r>
        <w:rPr>
          <w:rFonts w:hint="eastAsia"/>
        </w:rPr>
        <w:br/>
      </w:r>
      <w:r>
        <w:rPr>
          <w:rFonts w:hint="eastAsia"/>
        </w:rPr>
        <w:t>　　图表 4：主要国家发电量（Twh）</w:t>
      </w:r>
      <w:r>
        <w:rPr>
          <w:rFonts w:hint="eastAsia"/>
        </w:rPr>
        <w:br/>
      </w:r>
      <w:r>
        <w:rPr>
          <w:rFonts w:hint="eastAsia"/>
        </w:rPr>
        <w:t>　　图表 5：全球电力生产来源</w:t>
      </w:r>
      <w:r>
        <w:rPr>
          <w:rFonts w:hint="eastAsia"/>
        </w:rPr>
        <w:br/>
      </w:r>
      <w:r>
        <w:rPr>
          <w:rFonts w:hint="eastAsia"/>
        </w:rPr>
        <w:t>　　图表 6：2020-2025年全球电力生产结构</w:t>
      </w:r>
      <w:r>
        <w:rPr>
          <w:rFonts w:hint="eastAsia"/>
        </w:rPr>
        <w:br/>
      </w:r>
      <w:r>
        <w:rPr>
          <w:rFonts w:hint="eastAsia"/>
        </w:rPr>
        <w:t>　　图表 7：以来历年1-10月份利用小时情况</w:t>
      </w:r>
      <w:r>
        <w:rPr>
          <w:rFonts w:hint="eastAsia"/>
        </w:rPr>
        <w:br/>
      </w:r>
      <w:r>
        <w:rPr>
          <w:rFonts w:hint="eastAsia"/>
        </w:rPr>
        <w:t>　　图表 8：2025年份风电装机较多省份风电设备利用小时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9：历年全国新增差能情况</w:t>
      </w:r>
      <w:r>
        <w:rPr>
          <w:rFonts w:hint="eastAsia"/>
        </w:rPr>
        <w:br/>
      </w:r>
      <w:r>
        <w:rPr>
          <w:rFonts w:hint="eastAsia"/>
        </w:rPr>
        <w:t>　　图表 10：2025年以来分月全社会用电量及其增速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11：2020-2025年全国煤炭行业产量情况</w:t>
      </w:r>
      <w:r>
        <w:rPr>
          <w:rFonts w:hint="eastAsia"/>
        </w:rPr>
        <w:br/>
      </w:r>
      <w:r>
        <w:rPr>
          <w:rFonts w:hint="eastAsia"/>
        </w:rPr>
        <w:t>　　图表 12：“十四五”我国电力行业区域结构情况</w:t>
      </w:r>
      <w:r>
        <w:rPr>
          <w:rFonts w:hint="eastAsia"/>
        </w:rPr>
        <w:br/>
      </w:r>
      <w:r>
        <w:rPr>
          <w:rFonts w:hint="eastAsia"/>
        </w:rPr>
        <w:t>　　图表 13：2025年煤炭总产能分布情况</w:t>
      </w:r>
      <w:r>
        <w:rPr>
          <w:rFonts w:hint="eastAsia"/>
        </w:rPr>
        <w:br/>
      </w:r>
      <w:r>
        <w:rPr>
          <w:rFonts w:hint="eastAsia"/>
        </w:rPr>
        <w:t>　　图表 14：2020-2025年东北地区市场规模情况</w:t>
      </w:r>
      <w:r>
        <w:rPr>
          <w:rFonts w:hint="eastAsia"/>
        </w:rPr>
        <w:br/>
      </w:r>
      <w:r>
        <w:rPr>
          <w:rFonts w:hint="eastAsia"/>
        </w:rPr>
        <w:t>　　图表 15：2020-2025年东北地区煤炭行业产量情况</w:t>
      </w:r>
      <w:r>
        <w:rPr>
          <w:rFonts w:hint="eastAsia"/>
        </w:rPr>
        <w:br/>
      </w:r>
      <w:r>
        <w:rPr>
          <w:rFonts w:hint="eastAsia"/>
        </w:rPr>
        <w:t>　　图表 16：2020-2025年华北地区市场规模情况</w:t>
      </w:r>
      <w:r>
        <w:rPr>
          <w:rFonts w:hint="eastAsia"/>
        </w:rPr>
        <w:br/>
      </w:r>
      <w:r>
        <w:rPr>
          <w:rFonts w:hint="eastAsia"/>
        </w:rPr>
        <w:t>　　图表 17：2020-2025年华北地区煤炭行业产量情况</w:t>
      </w:r>
      <w:r>
        <w:rPr>
          <w:rFonts w:hint="eastAsia"/>
        </w:rPr>
        <w:br/>
      </w:r>
      <w:r>
        <w:rPr>
          <w:rFonts w:hint="eastAsia"/>
        </w:rPr>
        <w:t>　　图表 18：2020-2025年华东地区市场规模情况</w:t>
      </w:r>
      <w:r>
        <w:rPr>
          <w:rFonts w:hint="eastAsia"/>
        </w:rPr>
        <w:br/>
      </w:r>
      <w:r>
        <w:rPr>
          <w:rFonts w:hint="eastAsia"/>
        </w:rPr>
        <w:t>　　图表 19：2020-2025年华东地区煤炭行业产量情况</w:t>
      </w:r>
      <w:r>
        <w:rPr>
          <w:rFonts w:hint="eastAsia"/>
        </w:rPr>
        <w:br/>
      </w:r>
      <w:r>
        <w:rPr>
          <w:rFonts w:hint="eastAsia"/>
        </w:rPr>
        <w:t>　　图表 20：2020-2025年华中地区市场规模情况</w:t>
      </w:r>
      <w:r>
        <w:rPr>
          <w:rFonts w:hint="eastAsia"/>
        </w:rPr>
        <w:br/>
      </w:r>
      <w:r>
        <w:rPr>
          <w:rFonts w:hint="eastAsia"/>
        </w:rPr>
        <w:t>　　图表 21：2020-2025年华中地区煤炭行业产量情况</w:t>
      </w:r>
      <w:r>
        <w:rPr>
          <w:rFonts w:hint="eastAsia"/>
        </w:rPr>
        <w:br/>
      </w:r>
      <w:r>
        <w:rPr>
          <w:rFonts w:hint="eastAsia"/>
        </w:rPr>
        <w:t>　　图表 22：2020-2025年华南地区市场规模情况</w:t>
      </w:r>
      <w:r>
        <w:rPr>
          <w:rFonts w:hint="eastAsia"/>
        </w:rPr>
        <w:br/>
      </w:r>
      <w:r>
        <w:rPr>
          <w:rFonts w:hint="eastAsia"/>
        </w:rPr>
        <w:t>　　图表 23：2020-2025年华南地区煤炭行业产量情况</w:t>
      </w:r>
      <w:r>
        <w:rPr>
          <w:rFonts w:hint="eastAsia"/>
        </w:rPr>
        <w:br/>
      </w:r>
      <w:r>
        <w:rPr>
          <w:rFonts w:hint="eastAsia"/>
        </w:rPr>
        <w:t>　　图表 24：2020-2025年西部地区市场规模情况</w:t>
      </w:r>
      <w:r>
        <w:rPr>
          <w:rFonts w:hint="eastAsia"/>
        </w:rPr>
        <w:br/>
      </w:r>
      <w:r>
        <w:rPr>
          <w:rFonts w:hint="eastAsia"/>
        </w:rPr>
        <w:t>　　图表 25：2020-2025年西部地区煤炭行业产量情况</w:t>
      </w:r>
      <w:r>
        <w:rPr>
          <w:rFonts w:hint="eastAsia"/>
        </w:rPr>
        <w:br/>
      </w:r>
      <w:r>
        <w:rPr>
          <w:rFonts w:hint="eastAsia"/>
        </w:rPr>
        <w:t>　　图表 26：电力上网价格</w:t>
      </w:r>
      <w:r>
        <w:rPr>
          <w:rFonts w:hint="eastAsia"/>
        </w:rPr>
        <w:br/>
      </w:r>
      <w:r>
        <w:rPr>
          <w:rFonts w:hint="eastAsia"/>
        </w:rPr>
        <w:t>　　图表 27：动力煤价格指数</w:t>
      </w:r>
      <w:r>
        <w:rPr>
          <w:rFonts w:hint="eastAsia"/>
        </w:rPr>
        <w:br/>
      </w:r>
      <w:r>
        <w:rPr>
          <w:rFonts w:hint="eastAsia"/>
        </w:rPr>
        <w:t>　　图表 28：2020-2025年电力行业供给情况</w:t>
      </w:r>
      <w:r>
        <w:rPr>
          <w:rFonts w:hint="eastAsia"/>
        </w:rPr>
        <w:br/>
      </w:r>
      <w:r>
        <w:rPr>
          <w:rFonts w:hint="eastAsia"/>
        </w:rPr>
        <w:t>　　图表 29：2020-2025年煤炭行业供给情况</w:t>
      </w:r>
      <w:r>
        <w:rPr>
          <w:rFonts w:hint="eastAsia"/>
        </w:rPr>
        <w:br/>
      </w:r>
      <w:r>
        <w:rPr>
          <w:rFonts w:hint="eastAsia"/>
        </w:rPr>
        <w:t>　　图表 30：2020-2025年电力行业需求情况</w:t>
      </w:r>
      <w:r>
        <w:rPr>
          <w:rFonts w:hint="eastAsia"/>
        </w:rPr>
        <w:br/>
      </w:r>
      <w:r>
        <w:rPr>
          <w:rFonts w:hint="eastAsia"/>
        </w:rPr>
        <w:t>　　图表 31：2020-2025年煤炭行业需求情况</w:t>
      </w:r>
      <w:r>
        <w:rPr>
          <w:rFonts w:hint="eastAsia"/>
        </w:rPr>
        <w:br/>
      </w:r>
      <w:r>
        <w:rPr>
          <w:rFonts w:hint="eastAsia"/>
        </w:rPr>
        <w:t>　　图表 32：2020-2025年电力行业供需情况</w:t>
      </w:r>
      <w:r>
        <w:rPr>
          <w:rFonts w:hint="eastAsia"/>
        </w:rPr>
        <w:br/>
      </w:r>
      <w:r>
        <w:rPr>
          <w:rFonts w:hint="eastAsia"/>
        </w:rPr>
        <w:t>　　图表 33：2020-2025年煤炭行业供需情况</w:t>
      </w:r>
      <w:r>
        <w:rPr>
          <w:rFonts w:hint="eastAsia"/>
        </w:rPr>
        <w:br/>
      </w:r>
      <w:r>
        <w:rPr>
          <w:rFonts w:hint="eastAsia"/>
        </w:rPr>
        <w:t>　　图表 34：2025-2031年电力行业供给情况预测</w:t>
      </w:r>
      <w:r>
        <w:rPr>
          <w:rFonts w:hint="eastAsia"/>
        </w:rPr>
        <w:br/>
      </w:r>
      <w:r>
        <w:rPr>
          <w:rFonts w:hint="eastAsia"/>
        </w:rPr>
        <w:t>　　图表 35：2025-2031年煤炭行业供给情况预测</w:t>
      </w:r>
      <w:r>
        <w:rPr>
          <w:rFonts w:hint="eastAsia"/>
        </w:rPr>
        <w:br/>
      </w:r>
      <w:r>
        <w:rPr>
          <w:rFonts w:hint="eastAsia"/>
        </w:rPr>
        <w:t>　　图表 36：2025-2031年电力行业需求情况预测</w:t>
      </w:r>
      <w:r>
        <w:rPr>
          <w:rFonts w:hint="eastAsia"/>
        </w:rPr>
        <w:br/>
      </w:r>
      <w:r>
        <w:rPr>
          <w:rFonts w:hint="eastAsia"/>
        </w:rPr>
        <w:t>　　图表 37：2025-2031年煤炭行业需求情况预测</w:t>
      </w:r>
      <w:r>
        <w:rPr>
          <w:rFonts w:hint="eastAsia"/>
        </w:rPr>
        <w:br/>
      </w:r>
      <w:r>
        <w:rPr>
          <w:rFonts w:hint="eastAsia"/>
        </w:rPr>
        <w:t>　　图表 38：电力行业产业链</w:t>
      </w:r>
      <w:r>
        <w:rPr>
          <w:rFonts w:hint="eastAsia"/>
        </w:rPr>
        <w:br/>
      </w:r>
      <w:r>
        <w:rPr>
          <w:rFonts w:hint="eastAsia"/>
        </w:rPr>
        <w:t>　　图表 39：煤炭行业全产业链示意图</w:t>
      </w:r>
      <w:r>
        <w:rPr>
          <w:rFonts w:hint="eastAsia"/>
        </w:rPr>
        <w:br/>
      </w:r>
      <w:r>
        <w:rPr>
          <w:rFonts w:hint="eastAsia"/>
        </w:rPr>
        <w:t>　　图表 40：华能国际“十四五”主营业务分行业、分产品情况 单位：元</w:t>
      </w:r>
      <w:r>
        <w:rPr>
          <w:rFonts w:hint="eastAsia"/>
        </w:rPr>
        <w:br/>
      </w:r>
      <w:r>
        <w:rPr>
          <w:rFonts w:hint="eastAsia"/>
        </w:rPr>
        <w:t>　　图表 41：大唐发电“十四五”主营业务分行业、分产品情况 单位：千元</w:t>
      </w:r>
      <w:r>
        <w:rPr>
          <w:rFonts w:hint="eastAsia"/>
        </w:rPr>
        <w:br/>
      </w:r>
      <w:r>
        <w:rPr>
          <w:rFonts w:hint="eastAsia"/>
        </w:rPr>
        <w:t>　　图表 42：国电电力“十四五”主营业务分行业、分产品情况 单位：元</w:t>
      </w:r>
      <w:r>
        <w:rPr>
          <w:rFonts w:hint="eastAsia"/>
        </w:rPr>
        <w:br/>
      </w:r>
      <w:r>
        <w:rPr>
          <w:rFonts w:hint="eastAsia"/>
        </w:rPr>
        <w:t>　　图表 43：2025年神华能源经营状况综述</w:t>
      </w:r>
      <w:r>
        <w:rPr>
          <w:rFonts w:hint="eastAsia"/>
        </w:rPr>
        <w:br/>
      </w:r>
      <w:r>
        <w:rPr>
          <w:rFonts w:hint="eastAsia"/>
        </w:rPr>
        <w:t>　　图表 44：2025年主营业务分行业情况 单位：百万元</w:t>
      </w:r>
      <w:r>
        <w:rPr>
          <w:rFonts w:hint="eastAsia"/>
        </w:rPr>
        <w:br/>
      </w:r>
      <w:r>
        <w:rPr>
          <w:rFonts w:hint="eastAsia"/>
        </w:rPr>
        <w:t>　　图表 45：2025年公司各经营分部的营业收入情况 单位：亿元</w:t>
      </w:r>
      <w:r>
        <w:rPr>
          <w:rFonts w:hint="eastAsia"/>
        </w:rPr>
        <w:br/>
      </w:r>
      <w:r>
        <w:rPr>
          <w:rFonts w:hint="eastAsia"/>
        </w:rPr>
        <w:t>　　图表 46：我国电力与煤炭行业发展面临的挑战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a3d53361469e" w:history="1">
        <w:r>
          <w:rPr>
            <w:rStyle w:val="Hyperlink"/>
          </w:rPr>
          <w:t>2025-2031年中国电力与煤炭行业研究分析及市场前景预测报告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a3d53361469e" w:history="1">
        <w:r>
          <w:rPr>
            <w:rStyle w:val="Hyperlink"/>
          </w:rPr>
          <w:t>https://www.20087.com/1/97/DianLiYuMeiTanHangYeXianZhuangYu.html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转化为电力的过程、电力与煤炭当量值与等价值、煤炭与电力之间的产业关联、电力煤炭价格行情、电是煤炭发电吗、电力煤炭龙头股票有哪些、电力能源属于什么行业、电力煤炭钢材水泥等行业都属于、煤电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9b16263c4dc0" w:history="1">
      <w:r>
        <w:rPr>
          <w:rStyle w:val="Hyperlink"/>
        </w:rPr>
        <w:t>2025-2031年中国电力与煤炭行业研究分析及市场前景预测报告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LiYuMeiTanHangYeXianZhuangYu.html" TargetMode="External" Id="R104fa3d53361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LiYuMeiTanHangYeXianZhuangYu.html" TargetMode="External" Id="R09cd9b16263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2025-02-21T05:54:00Z</dcterms:created>
  <dcterms:modified xsi:type="dcterms:W3CDTF">2025-02-21T06:54:00Z</dcterms:modified>
  <dc:subject>2025-2031年中国电力与煤炭行业研究分析及市场前景预测报告</dc:subject>
  <dc:title>2025-2031年中国电力与煤炭行业研究分析及市场前景预测报告</dc:title>
  <cp:keywords>2025-2031年中国电力与煤炭行业研究分析及市场前景预测报告</cp:keywords>
  <dc:description>2025-2031年中国电力与煤炭行业研究分析及市场前景预测报告</dc:description>
</cp:coreProperties>
</file>