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2055d3b6b4ba7" w:history="1">
              <w:r>
                <w:rPr>
                  <w:rStyle w:val="Hyperlink"/>
                </w:rPr>
                <w:t>2026-2032年中国电动汽车锂电池发展现状及市场前景报告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2055d3b6b4ba7" w:history="1">
              <w:r>
                <w:rPr>
                  <w:rStyle w:val="Hyperlink"/>
                </w:rPr>
                <w:t>2026-2032年中国电动汽车锂电池发展现状及市场前景报告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2055d3b6b4ba7" w:history="1">
                <w:r>
                  <w:rPr>
                    <w:rStyle w:val="Hyperlink"/>
                  </w:rPr>
                  <w:t>https://www.20087.com/1/57/DianDongQiCheLiDianChiDeFaZhanQianJing.html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电动汽车锂电池是新能源汽车的核心动力来源，主流技术路线以三元锂和磷酸铁锂体系为主，分别在能量密度与安全性、成本之间形成差异化优势。电池结构持续优化，从传统模组向CTP（Cell to Pack）、CTC（Cell to Chassis）等无模组或底盘集成方案演进，显著提升体积利用率与系统能量密度。制造环节普遍引入高精度涂布、激光焊接与智能检测技术，以保障电芯一致性与良品率。同时，电池管理系统（BMS）通过多层级监控实现热失控预警与寿命预测。然而，原材料价格波动、低温性能衰减、快充导致的析锂风险及回收体系不健全等问题，仍是制约产业高质量发展的关键瓶颈。</w:t>
      </w:r>
      <w:r>
        <w:rPr>
          <w:rFonts w:hint="eastAsia"/>
        </w:rPr>
        <w:br/>
      </w:r>
      <w:r>
        <w:rPr>
          <w:rFonts w:hint="eastAsia"/>
        </w:rPr>
        <w:t>　　未来，电动汽车锂电池将围绕高安全、高能量密度、快充能力与全生命周期绿色化四大维度加速创新。固态电池技术有望突破液态电解质的安全与能量密度天花板，逐步从半固态向全固态过渡；钠离子电池则凭借资源丰富与低温性能优势，在入门级车型与储能领域形成互补。材料层面，高镍低钴正极、硅碳复合负极及新型锂盐电解液将持续迭代，提升综合性能。智能制造将深度融合数字孪生与AI工艺优化，实现从电芯到电池包的全流程质量闭环。此外，电池护照、梯次利用标准与高效湿法回收技术将构建闭环循环经济体系，响应全球碳足迹监管要求，推动电动汽车锂电池迈向可持续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2055d3b6b4ba7" w:history="1">
        <w:r>
          <w:rPr>
            <w:rStyle w:val="Hyperlink"/>
          </w:rPr>
          <w:t>2026-2032年中国电动汽车锂电池发展现状及市场前景报告</w:t>
        </w:r>
      </w:hyperlink>
      <w:r>
        <w:rPr>
          <w:rFonts w:hint="eastAsia"/>
        </w:rPr>
        <w:t>》基于权威数据和调研资料，采用定量与定性相结合的方法，系统分析了电动汽车锂电池行业的现状和未来趋势。通过对行业的长期跟踪研究，报告提供了清晰的市场分析和趋势预测，帮助投资者更好地理解行业投资价值。同时，结合电动汽车锂电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三元锂电池</w:t>
      </w:r>
      <w:r>
        <w:rPr>
          <w:rFonts w:hint="eastAsia"/>
        </w:rPr>
        <w:br/>
      </w:r>
      <w:r>
        <w:rPr>
          <w:rFonts w:hint="eastAsia"/>
        </w:rPr>
        <w:t>　　　　1.2.3 磷酸铁锂电池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从不同应用，电动汽车锂电池主要包括如下几个方面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混合动力汽车</w:t>
      </w:r>
      <w:r>
        <w:rPr>
          <w:rFonts w:hint="eastAsia"/>
        </w:rPr>
        <w:br/>
      </w:r>
      <w:r>
        <w:rPr>
          <w:rFonts w:hint="eastAsia"/>
        </w:rPr>
        <w:t>　　1.4 中国电动汽车锂电池发展现状及未来趋势（2021-2032）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中国市场主要厂商电动汽车锂电池产品类型及应用</w:t>
      </w:r>
      <w:r>
        <w:rPr>
          <w:rFonts w:hint="eastAsia"/>
        </w:rPr>
        <w:br/>
      </w:r>
      <w:r>
        <w:rPr>
          <w:rFonts w:hint="eastAsia"/>
        </w:rPr>
        <w:t>　　2.7 电动汽车锂电池行业集中度、竞争程度分析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电动汽车锂电池中国企业SWOT分析</w:t>
      </w:r>
      <w:r>
        <w:rPr>
          <w:rFonts w:hint="eastAsia"/>
        </w:rPr>
        <w:br/>
      </w:r>
      <w:r>
        <w:rPr>
          <w:rFonts w:hint="eastAsia"/>
        </w:rPr>
        <w:t>　　6.6 电动汽车锂电池行业发展分析---行业政策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电动汽车锂电池行业产业链简介</w:t>
      </w:r>
      <w:r>
        <w:rPr>
          <w:rFonts w:hint="eastAsia"/>
        </w:rPr>
        <w:br/>
      </w:r>
      <w:r>
        <w:rPr>
          <w:rFonts w:hint="eastAsia"/>
        </w:rPr>
        <w:t>　　7.2 电动汽车锂电池产业链分析-上游</w:t>
      </w:r>
      <w:r>
        <w:rPr>
          <w:rFonts w:hint="eastAsia"/>
        </w:rPr>
        <w:br/>
      </w:r>
      <w:r>
        <w:rPr>
          <w:rFonts w:hint="eastAsia"/>
        </w:rPr>
        <w:t>　　7.3 电动汽车锂电池产业链分析-中游</w:t>
      </w:r>
      <w:r>
        <w:rPr>
          <w:rFonts w:hint="eastAsia"/>
        </w:rPr>
        <w:br/>
      </w:r>
      <w:r>
        <w:rPr>
          <w:rFonts w:hint="eastAsia"/>
        </w:rPr>
        <w:t>　　7.4 电动汽车锂电池产业链分析-下游</w:t>
      </w:r>
      <w:r>
        <w:rPr>
          <w:rFonts w:hint="eastAsia"/>
        </w:rPr>
        <w:br/>
      </w:r>
      <w:r>
        <w:rPr>
          <w:rFonts w:hint="eastAsia"/>
        </w:rPr>
        <w:t>　　7.5 电动汽车锂电池行业采购模式</w:t>
      </w:r>
      <w:r>
        <w:rPr>
          <w:rFonts w:hint="eastAsia"/>
        </w:rPr>
        <w:br/>
      </w:r>
      <w:r>
        <w:rPr>
          <w:rFonts w:hint="eastAsia"/>
        </w:rPr>
        <w:t>　　7.6 电动汽车锂电池行业生产模式</w:t>
      </w:r>
      <w:r>
        <w:rPr>
          <w:rFonts w:hint="eastAsia"/>
        </w:rPr>
        <w:br/>
      </w:r>
      <w:r>
        <w:rPr>
          <w:rFonts w:hint="eastAsia"/>
        </w:rPr>
        <w:t>　　7.7 电动汽车锂电池行业销售模式及销售渠道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中国本土电动汽车锂电池产能、产量分析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中国市场主要厂商电动汽车锂电池价格（2021-2026）&amp;（元/千瓦时）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中国市场不同产品类型电动汽车锂电池销量（2021-2026）&amp;（兆瓦时）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中国市场不同产品类型电动汽车锂电池销量市场份额（2021-2026）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中国市场不同产品类型电动汽车锂电池销量预测（2027-2032）&amp;（兆瓦时）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中国市场不同产品类型电动汽车锂电池销量市场份额预测（2027-2032）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中国市场不同产品类型电动汽车锂电池规模（2021-2026）&amp;（万元）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中国市场不同产品类型电动汽车锂电池规模市场份额（2021-2026）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中国市场不同产品类型电动汽车锂电池规模预测（2027-2032）&amp;（万元）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中国市场不同产品类型电动汽车锂电池规模市场份额预测（2027-2032）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中国市场不同应用电动汽车锂电池销量（2021-2026）&amp;（兆瓦时）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中国市场不同应用电动汽车锂电池销量市场份额（2021-2026）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中国市场不同应用电动汽车锂电池销量预测（2027-2032）&amp;（兆瓦时）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中国市场不同应用电动汽车锂电池销量市场份额预测（2027-2032）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中国市场不同应用电动汽车锂电池规模（2021-2026）&amp;（万元）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中国市场不同应用电动汽车锂电池规模市场份额（2021-2026）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中国市场不同应用电动汽车锂电池规模预测（2027-2032）&amp;（万元）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中国市场不同应用电动汽车锂电池规模市场份额预测（2027-2032）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电动汽车锂电池行业发展分析---发展趋势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电动汽车锂电池行业发展分析---厂商壁垒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电动汽车锂电池行业发展分析---驱动因素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电动汽车锂电池行业发展分析---制约因素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电动汽车锂电池行业相关重点政策一览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电动汽车锂电池行业供应链分析</w:t>
      </w:r>
      <w:r>
        <w:rPr>
          <w:rFonts w:hint="eastAsia"/>
        </w:rPr>
        <w:br/>
      </w:r>
      <w:r>
        <w:rPr>
          <w:rFonts w:hint="eastAsia"/>
        </w:rPr>
        <w:t>　　表 101： 电动汽车锂电池上游原料供应商</w:t>
      </w:r>
      <w:r>
        <w:rPr>
          <w:rFonts w:hint="eastAsia"/>
        </w:rPr>
        <w:br/>
      </w:r>
      <w:r>
        <w:rPr>
          <w:rFonts w:hint="eastAsia"/>
        </w:rPr>
        <w:t>　　表 102： 电动汽车锂电池行业主要下游客户</w:t>
      </w:r>
      <w:r>
        <w:rPr>
          <w:rFonts w:hint="eastAsia"/>
        </w:rPr>
        <w:br/>
      </w:r>
      <w:r>
        <w:rPr>
          <w:rFonts w:hint="eastAsia"/>
        </w:rPr>
        <w:t>　　表 103： 电动汽车锂电池典型经销商</w:t>
      </w:r>
      <w:r>
        <w:rPr>
          <w:rFonts w:hint="eastAsia"/>
        </w:rPr>
        <w:br/>
      </w:r>
      <w:r>
        <w:rPr>
          <w:rFonts w:hint="eastAsia"/>
        </w:rPr>
        <w:t>　　表 104： 中国电动汽车锂电池产量、销量、进口量及出口量（2021-2026）&amp;（兆瓦时）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105： 中国电动汽车锂电池产量、销量、进口量及出口量预测（2027-2032）&amp;（兆瓦时）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106： 中国市场电动汽车锂电池主要进口来源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中国市场电动汽车锂电池主要出口目的地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三元锂电池产品图片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中国不同应用电动汽车锂电池市场份额2025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纯电动汽车</w:t>
      </w:r>
      <w:r>
        <w:rPr>
          <w:rFonts w:hint="eastAsia"/>
        </w:rPr>
        <w:br/>
      </w:r>
      <w:r>
        <w:rPr>
          <w:rFonts w:hint="eastAsia"/>
        </w:rPr>
        <w:t>　　图 8： 混合动力汽车</w:t>
      </w:r>
      <w:r>
        <w:rPr>
          <w:rFonts w:hint="eastAsia"/>
        </w:rPr>
        <w:br/>
      </w:r>
      <w:r>
        <w:rPr>
          <w:rFonts w:hint="eastAsia"/>
        </w:rPr>
        <w:t>　　图 9： 中国市场电动汽车锂电池市场规模，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2025年中国市场主要厂商电动汽车锂电池销量市场份额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2025年中国市场主要厂商电动汽车锂电池收入市场份额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2025年中国市场前五大厂商电动汽车锂电池市场份额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2025年中国市场电动汽车锂电池第一梯队、第二梯队和第三梯队厂商（品牌）及市场份额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中国市场不同产品类型电动汽车锂电池价格走势（2021-2032）&amp;（元/千瓦时）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中国市场不同应用电动汽车锂电池价格走势（2021-2032）&amp;（元/千瓦时）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18： 电动汽车锂电池中国企业SWOT分析</w:t>
      </w:r>
      <w:r>
        <w:rPr>
          <w:rFonts w:hint="eastAsia"/>
        </w:rPr>
        <w:br/>
      </w:r>
      <w:r>
        <w:rPr>
          <w:rFonts w:hint="eastAsia"/>
        </w:rPr>
        <w:t>　　图 19： 电动汽车锂电池产业链</w:t>
      </w:r>
      <w:r>
        <w:rPr>
          <w:rFonts w:hint="eastAsia"/>
        </w:rPr>
        <w:br/>
      </w:r>
      <w:r>
        <w:rPr>
          <w:rFonts w:hint="eastAsia"/>
        </w:rPr>
        <w:t>　　图 20： 电动汽车锂电池行业采购模式分析</w:t>
      </w:r>
      <w:r>
        <w:rPr>
          <w:rFonts w:hint="eastAsia"/>
        </w:rPr>
        <w:br/>
      </w:r>
      <w:r>
        <w:rPr>
          <w:rFonts w:hint="eastAsia"/>
        </w:rPr>
        <w:t>　　图 21： 电动汽车锂电池行业生产模式分析</w:t>
      </w:r>
      <w:r>
        <w:rPr>
          <w:rFonts w:hint="eastAsia"/>
        </w:rPr>
        <w:br/>
      </w:r>
      <w:r>
        <w:rPr>
          <w:rFonts w:hint="eastAsia"/>
        </w:rPr>
        <w:t>　　图 22： 电动汽车锂电池行业销售模式分析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中国电动汽车锂电池产能、产量、产能利用率及发展趋势（2021-2032）&amp;（兆瓦时）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24： 中国电动汽车锂电池产量、市场需求量及发展趋势（2021-2032）&amp;（兆瓦时）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2055d3b6b4ba7" w:history="1">
        <w:r>
          <w:rPr>
            <w:rStyle w:val="Hyperlink"/>
          </w:rPr>
          <w:t>2026-2032年中国电动汽车锂电池发展现状及市场前景报告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2055d3b6b4ba7" w:history="1">
        <w:r>
          <w:rPr>
            <w:rStyle w:val="Hyperlink"/>
          </w:rPr>
          <w:t>https://www.20087.com/1/57/DianDongQiCheLiDianChiDeFaZhanQianJing.html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锂电池价格表、电动汽车锂电池的正确充电方法、旧锂电池有人回收吗、电动汽车锂电池价格表、二手锂电池交易平台、金彭电动汽车锂电池、锂电池什么牌子好质量好耐用、电动汽车锂电池寿命一般是几年、锂电池哪家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eb21c7adf446c" w:history="1">
      <w:r>
        <w:rPr>
          <w:rStyle w:val="Hyperlink"/>
        </w:rPr>
        <w:t>2026-2032年中国电动汽车锂电池发展现状及市场前景报告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anDongQiCheLiDianChiDeFaZhanQianJing.html" TargetMode="External" Id="R6fe2055d3b6b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anDongQiCheLiDianChiDeFaZhanQianJing.html" TargetMode="External" Id="R26feb21c7adf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2025-11-25T03:46:36Z</dcterms:created>
  <dcterms:modified xsi:type="dcterms:W3CDTF">2025-11-25T04:46:36Z</dcterms:modified>
  <dc:subject>2026-2032年中国电动汽车锂电池发展现状及市场前景报告</dc:subject>
  <dc:title>2026-2032年中国电动汽车锂电池发展现状及市场前景报告</dc:title>
  <cp:keywords>2026-2032年中国电动汽车锂电池发展现状及市场前景报告</cp:keywords>
  <dc:description>2026-2032年中国电动汽车锂电池发展现状及市场前景报告</dc:description>
</cp:coreProperties>
</file>