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a39dcf73c41ff" w:history="1">
              <w:r>
                <w:rPr>
                  <w:rStyle w:val="Hyperlink"/>
                </w:rPr>
                <w:t>中国盖板玻璃行业市场调研与发展趋势分析报告（2025年）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a39dcf73c41ff" w:history="1">
              <w:r>
                <w:rPr>
                  <w:rStyle w:val="Hyperlink"/>
                </w:rPr>
                <w:t>中国盖板玻璃行业市场调研与发展趋势分析报告（2025年）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a39dcf73c41ff" w:history="1">
                <w:r>
                  <w:rPr>
                    <w:rStyle w:val="Hyperlink"/>
                  </w:rPr>
                  <w:t>https://www.20087.com/M_NengYuanKuangChan/71/GaiBanBoLiShiChangXingQingFenXiYuCe.html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是智能手机和平板电脑屏幕保护层的关键材料，其发展反映了消费电子产品对耐用性和美观性的高要求。近年来，高强度、抗划伤的盖板玻璃，如康宁大猩猩玻璃，成为市场主流。同时，曲面和折叠屏手机的兴起，推动了盖板玻璃在形态和性能上的创新。</w:t>
      </w:r>
      <w:r>
        <w:rPr>
          <w:rFonts w:hint="eastAsia"/>
        </w:rPr>
        <w:br/>
      </w:r>
      <w:r>
        <w:rPr>
          <w:rFonts w:hint="eastAsia"/>
        </w:rPr>
        <w:t>　　未来，盖板玻璃将更加注重技术创新和用户体验。新材料的开发，如超薄可弯曲玻璃，将满足未来折叠屏和可穿戴设备的需求。同时，抗菌和自清洁功能的加入，将提升盖板玻璃的卫生性和维护便利性，适应后疫情时代的生活方式。此外，增强现实（AR）和虚拟现实（VR）技术的应用，将推动盖板玻璃在光学性能和交互设计上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a39dcf73c41ff" w:history="1">
        <w:r>
          <w:rPr>
            <w:rStyle w:val="Hyperlink"/>
          </w:rPr>
          <w:t>中国盖板玻璃行业市场调研与发展趋势分析报告（2025年）</w:t>
        </w:r>
      </w:hyperlink>
      <w:r>
        <w:rPr>
          <w:rFonts w:hint="eastAsia"/>
        </w:rPr>
        <w:t>》系统分析了盖板玻璃行业的现状，全面梳理了盖板玻璃市场需求、市场规模、产业链结构及价格体系，详细解读了盖板玻璃细分市场特点。报告结合权威数据，科学预测了盖板玻璃市场前景与发展趋势，客观分析了品牌竞争格局、市场集中度及重点企业的运营表现，并指出了盖板玻璃行业面临的机遇与风险。为盖板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第一节 世界盖板玻璃行业分析</w:t>
      </w:r>
      <w:r>
        <w:rPr>
          <w:rFonts w:hint="eastAsia"/>
        </w:rPr>
        <w:br/>
      </w:r>
      <w:r>
        <w:rPr>
          <w:rFonts w:hint="eastAsia"/>
        </w:rPr>
        <w:t>　　　　一、世界盖板玻璃行业特点</w:t>
      </w:r>
      <w:r>
        <w:rPr>
          <w:rFonts w:hint="eastAsia"/>
        </w:rPr>
        <w:br/>
      </w:r>
      <w:r>
        <w:rPr>
          <w:rFonts w:hint="eastAsia"/>
        </w:rPr>
        <w:t>　　　　二、世界盖板玻璃发展状况</w:t>
      </w:r>
      <w:r>
        <w:rPr>
          <w:rFonts w:hint="eastAsia"/>
        </w:rPr>
        <w:br/>
      </w:r>
      <w:r>
        <w:rPr>
          <w:rFonts w:hint="eastAsia"/>
        </w:rPr>
        <w:t>　　　　三、世界盖板玻璃行业发展趋势</w:t>
      </w:r>
      <w:r>
        <w:rPr>
          <w:rFonts w:hint="eastAsia"/>
        </w:rPr>
        <w:br/>
      </w:r>
      <w:r>
        <w:rPr>
          <w:rFonts w:hint="eastAsia"/>
        </w:rPr>
        <w:t>　　第二节 世界盖板玻璃市场分析</w:t>
      </w:r>
      <w:r>
        <w:rPr>
          <w:rFonts w:hint="eastAsia"/>
        </w:rPr>
        <w:br/>
      </w:r>
      <w:r>
        <w:rPr>
          <w:rFonts w:hint="eastAsia"/>
        </w:rPr>
        <w:t>　　　　一、世界盖板玻璃生产状况</w:t>
      </w:r>
      <w:r>
        <w:rPr>
          <w:rFonts w:hint="eastAsia"/>
        </w:rPr>
        <w:br/>
      </w:r>
      <w:r>
        <w:rPr>
          <w:rFonts w:hint="eastAsia"/>
        </w:rPr>
        <w:t>　　　　二、世界盖板玻璃消费分析</w:t>
      </w:r>
      <w:r>
        <w:rPr>
          <w:rFonts w:hint="eastAsia"/>
        </w:rPr>
        <w:br/>
      </w:r>
      <w:r>
        <w:rPr>
          <w:rFonts w:hint="eastAsia"/>
        </w:rPr>
        <w:t>　　　　三、世界盖板玻璃价格分析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第一节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第二节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第三节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第一节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第二节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第三节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一、需求面</w:t>
      </w:r>
      <w:r>
        <w:rPr>
          <w:rFonts w:hint="eastAsia"/>
        </w:rPr>
        <w:br/>
      </w:r>
      <w:r>
        <w:rPr>
          <w:rFonts w:hint="eastAsia"/>
        </w:rPr>
        <w:t>　　　　二、供给面</w:t>
      </w:r>
      <w:r>
        <w:rPr>
          <w:rFonts w:hint="eastAsia"/>
        </w:rPr>
        <w:br/>
      </w:r>
      <w:r>
        <w:rPr>
          <w:rFonts w:hint="eastAsia"/>
        </w:rPr>
        <w:t>　　　　三、供需情况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第一节 公司介绍</w:t>
      </w:r>
      <w:r>
        <w:rPr>
          <w:rFonts w:hint="eastAsia"/>
        </w:rPr>
        <w:br/>
      </w:r>
      <w:r>
        <w:rPr>
          <w:rFonts w:hint="eastAsia"/>
        </w:rPr>
        <w:t>　　第二节 盖板玻璃正式投产</w:t>
      </w:r>
      <w:r>
        <w:rPr>
          <w:rFonts w:hint="eastAsia"/>
        </w:rPr>
        <w:br/>
      </w:r>
      <w:r>
        <w:rPr>
          <w:rFonts w:hint="eastAsia"/>
        </w:rPr>
        <w:t>　　第三节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第一节 2024-2025年溢流高铝盖板玻璃、基板产能分析</w:t>
      </w:r>
      <w:r>
        <w:rPr>
          <w:rFonts w:hint="eastAsia"/>
        </w:rPr>
        <w:br/>
      </w:r>
      <w:r>
        <w:rPr>
          <w:rFonts w:hint="eastAsia"/>
        </w:rPr>
        <w:t>　　第二节 2024-2025年溢流高铝盖板玻璃、基板市场需求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一、2024-2025年溢流高铝盖板玻璃、基板市场需求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二、2024-2025年溢流高铝盖板玻璃、基板年增速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第三节 2025-2031年中国盖板玻璃行业市场供需平衡分析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一、全球触摸屏行业产量分析</w:t>
      </w:r>
      <w:r>
        <w:rPr>
          <w:rFonts w:hint="eastAsia"/>
        </w:rPr>
        <w:br/>
      </w:r>
      <w:r>
        <w:rPr>
          <w:rFonts w:hint="eastAsia"/>
        </w:rPr>
        <w:t>　　　　二、全球触摸屏产量各国分布情况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三、全球触摸屏应用尺寸市场分析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四、全球触摸屏产业地区分布分析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五、全球触摸屏行业产品所用技术结构分析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六、全球触摸屏行业技术发展最新进展分析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第二节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2024-2025年全球触摸屏产业发展动态分析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二、日该公司开发出三维触摸屏液晶屏</w:t>
      </w:r>
      <w:r>
        <w:rPr>
          <w:rFonts w:hint="eastAsia"/>
        </w:rPr>
        <w:br/>
      </w:r>
      <w:r>
        <w:rPr>
          <w:rFonts w:hint="eastAsia"/>
        </w:rPr>
        <w:t>　　　　三、泛中东市场触摸屏手机呈爆发式增长</w:t>
      </w:r>
      <w:r>
        <w:rPr>
          <w:rFonts w:hint="eastAsia"/>
        </w:rPr>
        <w:br/>
      </w:r>
      <w:r>
        <w:rPr>
          <w:rFonts w:hint="eastAsia"/>
        </w:rPr>
        <w:t>　　　　四、触摸屏短缺推迟ipad海外上市的时间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五、未来几年全球触摸屏设备向企业普及进程稍缓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2024-2025年中国触摸屏市场发展分析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三、手机屏幕迅速向触摸屏转化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四、2025年中国触摸屏市场存在的问题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五、中国中大尺寸触摸屏市场启动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六、山寨手机成触摸屏重要市场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　　一、2025年全球手机市场发展情况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三、2025年触摸屏手机市场发展情况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四、2025年中国触摸屏手机市场竞争将趋激烈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第三节 计算机市场</w:t>
      </w:r>
      <w:r>
        <w:rPr>
          <w:rFonts w:hint="eastAsia"/>
        </w:rPr>
        <w:br/>
      </w:r>
      <w:r>
        <w:rPr>
          <w:rFonts w:hint="eastAsia"/>
        </w:rPr>
        <w:t>　　　　一、2025年全球计算机市场发展情况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二、2025年中国计算机市场发展情况</w:t>
      </w:r>
      <w:r>
        <w:rPr>
          <w:rFonts w:hint="eastAsia"/>
        </w:rPr>
        <w:br/>
      </w:r>
      <w:r>
        <w:rPr>
          <w:rFonts w:hint="eastAsia"/>
        </w:rPr>
        <w:t>　　　　三、2025年触摸屏计算机市场发展情况</w:t>
      </w:r>
      <w:r>
        <w:rPr>
          <w:rFonts w:hint="eastAsia"/>
        </w:rPr>
        <w:br/>
      </w:r>
      <w:r>
        <w:rPr>
          <w:rFonts w:hint="eastAsia"/>
        </w:rPr>
        <w:t>　　　　四、触摸屏计算机在上网本中取得突破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第四节 其它应用市场</w:t>
      </w:r>
      <w:r>
        <w:rPr>
          <w:rFonts w:hint="eastAsia"/>
        </w:rPr>
        <w:br/>
      </w:r>
      <w:r>
        <w:rPr>
          <w:rFonts w:hint="eastAsia"/>
        </w:rPr>
        <w:t>　　　　一、数码相机和摄像机</w:t>
      </w:r>
      <w:r>
        <w:rPr>
          <w:rFonts w:hint="eastAsia"/>
        </w:rPr>
        <w:br/>
      </w:r>
      <w:r>
        <w:rPr>
          <w:rFonts w:hint="eastAsia"/>
        </w:rPr>
        <w:t>　　　　二、gps导航设备</w:t>
      </w:r>
      <w:r>
        <w:rPr>
          <w:rFonts w:hint="eastAsia"/>
        </w:rPr>
        <w:br/>
      </w:r>
      <w:r>
        <w:rPr>
          <w:rFonts w:hint="eastAsia"/>
        </w:rPr>
        <w:t>　　　　三、触摸屏学习机</w:t>
      </w:r>
      <w:r>
        <w:rPr>
          <w:rFonts w:hint="eastAsia"/>
        </w:rPr>
        <w:br/>
      </w:r>
      <w:r>
        <w:rPr>
          <w:rFonts w:hint="eastAsia"/>
        </w:rPr>
        <w:t>　　　　四、数码播放设备</w:t>
      </w:r>
      <w:r>
        <w:rPr>
          <w:rFonts w:hint="eastAsia"/>
        </w:rPr>
        <w:br/>
      </w:r>
      <w:r>
        <w:rPr>
          <w:rFonts w:hint="eastAsia"/>
        </w:rPr>
        <w:t>　　第五节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一、苹果公司简介</w:t>
      </w:r>
      <w:r>
        <w:rPr>
          <w:rFonts w:hint="eastAsia"/>
        </w:rPr>
        <w:br/>
      </w:r>
      <w:r>
        <w:rPr>
          <w:rFonts w:hint="eastAsia"/>
        </w:rPr>
        <w:t>　　　　二、苹果公司iphone手机</w:t>
      </w:r>
      <w:r>
        <w:rPr>
          <w:rFonts w:hint="eastAsia"/>
        </w:rPr>
        <w:br/>
      </w:r>
      <w:r>
        <w:rPr>
          <w:rFonts w:hint="eastAsia"/>
        </w:rPr>
        <w:t>　　　　三、苹果公司ipad平板计算机</w:t>
      </w:r>
      <w:r>
        <w:rPr>
          <w:rFonts w:hint="eastAsia"/>
        </w:rPr>
        <w:br/>
      </w:r>
      <w:r>
        <w:rPr>
          <w:rFonts w:hint="eastAsia"/>
        </w:rPr>
        <w:t>　　　　四、苹果公司iphone和ipad市场销售情况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五、中国联通与苹果iphone合作市场情况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六、苹果公司ipad中国市场销售前景分析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第一节 “站在”液晶产业链的顶端</w:t>
      </w:r>
      <w:r>
        <w:rPr>
          <w:rFonts w:hint="eastAsia"/>
        </w:rPr>
        <w:br/>
      </w:r>
      <w:r>
        <w:rPr>
          <w:rFonts w:hint="eastAsia"/>
        </w:rPr>
        <w:t>　　第二节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第三节 高世代化和轻薄化是玻璃基板的发展趋势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第一节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第二节 高技术壁垒造就寡头垄断</w:t>
      </w:r>
      <w:r>
        <w:rPr>
          <w:rFonts w:hint="eastAsia"/>
        </w:rPr>
        <w:br/>
      </w:r>
      <w:r>
        <w:rPr>
          <w:rFonts w:hint="eastAsia"/>
        </w:rPr>
        <w:t>　　　　一、“微笑曲线”最顶端，整个液晶产业链最赚钱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二、工艺、配方及设备构成玻璃基板行业三大技术壁垒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三、高技术壁垒阻拦后进者</w:t>
      </w:r>
      <w:r>
        <w:rPr>
          <w:rFonts w:hint="eastAsia"/>
        </w:rPr>
        <w:br/>
      </w:r>
      <w:r>
        <w:rPr>
          <w:rFonts w:hint="eastAsia"/>
        </w:rPr>
        <w:t>　　第三节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一、玻璃基板产线投资哦不搞，退出的资金压力不打</w:t>
      </w:r>
      <w:r>
        <w:rPr>
          <w:rFonts w:hint="eastAsia"/>
        </w:rPr>
        <w:br/>
      </w:r>
      <w:r>
        <w:rPr>
          <w:rFonts w:hint="eastAsia"/>
        </w:rPr>
        <w:t>　　　　二、玻璃基板生产厂商有能力并且有动力转做盖板玻璃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第一节 玻璃基板自给缺口大</w:t>
      </w:r>
      <w:r>
        <w:rPr>
          <w:rFonts w:hint="eastAsia"/>
        </w:rPr>
        <w:br/>
      </w:r>
      <w:r>
        <w:rPr>
          <w:rFonts w:hint="eastAsia"/>
        </w:rPr>
        <w:t>　　　　一、大陆玻璃基板需求持续增长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二、大陆玻璃基板供应严重不足</w:t>
      </w:r>
      <w:r>
        <w:rPr>
          <w:rFonts w:hint="eastAsia"/>
        </w:rPr>
        <w:br/>
      </w:r>
      <w:r>
        <w:rPr>
          <w:rFonts w:hint="eastAsia"/>
        </w:rPr>
        <w:t>　　第二节 国产玻璃基板价格优势明显</w:t>
      </w:r>
      <w:r>
        <w:rPr>
          <w:rFonts w:hint="eastAsia"/>
        </w:rPr>
        <w:br/>
      </w:r>
      <w:r>
        <w:rPr>
          <w:rFonts w:hint="eastAsia"/>
        </w:rPr>
        <w:t>　　第三节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第四节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第一节 东旭集团-打造产业集群</w:t>
      </w:r>
      <w:r>
        <w:rPr>
          <w:rFonts w:hint="eastAsia"/>
        </w:rPr>
        <w:br/>
      </w:r>
      <w:r>
        <w:rPr>
          <w:rFonts w:hint="eastAsia"/>
        </w:rPr>
        <w:t>　　　　一、5代线已稳定供货，为6代线量产打基础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二、下游反应好，技术成熟可靠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三、公司贯通溢流熔融法</w:t>
      </w:r>
      <w:r>
        <w:rPr>
          <w:rFonts w:hint="eastAsia"/>
        </w:rPr>
        <w:br/>
      </w:r>
      <w:r>
        <w:rPr>
          <w:rFonts w:hint="eastAsia"/>
        </w:rPr>
        <w:t>　　　　四、6代线单线盈利预测</w:t>
      </w:r>
      <w:r>
        <w:rPr>
          <w:rFonts w:hint="eastAsia"/>
        </w:rPr>
        <w:br/>
      </w:r>
      <w:r>
        <w:rPr>
          <w:rFonts w:hint="eastAsia"/>
        </w:rPr>
        <w:t>　　第二节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一、公司低世代产品已向中国台湾渗透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二、向高世代线和新型玻璃基板进发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三、由基板转盖板的可能</w:t>
      </w:r>
      <w:r>
        <w:rPr>
          <w:rFonts w:hint="eastAsia"/>
        </w:rPr>
        <w:br/>
      </w:r>
      <w:r>
        <w:rPr>
          <w:rFonts w:hint="eastAsia"/>
        </w:rPr>
        <w:t>　　第三节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我国盖板玻璃行业出口分析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美国康宁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日本旭硝子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日本电气硝子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德国肖特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2025-2031年中国盖板玻璃行业发展趋势研究分析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2025-2031年盖板玻璃行业国际市场预测</w:t>
      </w:r>
      <w:r>
        <w:rPr>
          <w:rFonts w:hint="eastAsia"/>
        </w:rPr>
        <w:br/>
      </w:r>
      <w:r>
        <w:rPr>
          <w:rFonts w:hint="eastAsia"/>
        </w:rPr>
        <w:t>　　　　一、盖板玻璃行业产能预测</w:t>
      </w:r>
      <w:r>
        <w:rPr>
          <w:rFonts w:hint="eastAsia"/>
        </w:rPr>
        <w:br/>
      </w:r>
      <w:r>
        <w:rPr>
          <w:rFonts w:hint="eastAsia"/>
        </w:rPr>
        <w:t>　　　　二、盖板玻璃行业市场需求前景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中国盖板玻璃行业发展趋势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中智.林.2025-2031年盖板玻璃行业中国市场预测</w:t>
      </w:r>
      <w:r>
        <w:rPr>
          <w:rFonts w:hint="eastAsia"/>
        </w:rPr>
        <w:br/>
      </w:r>
      <w:r>
        <w:rPr>
          <w:rFonts w:hint="eastAsia"/>
        </w:rPr>
        <w:t>　　　　一、盖板玻璃行业产能预测</w:t>
      </w:r>
      <w:r>
        <w:rPr>
          <w:rFonts w:hint="eastAsia"/>
        </w:rPr>
        <w:br/>
      </w:r>
      <w:r>
        <w:rPr>
          <w:rFonts w:hint="eastAsia"/>
        </w:rPr>
        <w:t>　　　　二、盖板玻璃行业市场需求前景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a39dcf73c41ff" w:history="1">
        <w:r>
          <w:rPr>
            <w:rStyle w:val="Hyperlink"/>
          </w:rPr>
          <w:t>中国盖板玻璃行业市场调研与发展趋势分析报告（2025年）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a39dcf73c41ff" w:history="1">
        <w:r>
          <w:rPr>
            <w:rStyle w:val="Hyperlink"/>
          </w:rPr>
          <w:t>https://www.20087.com/M_NengYuanKuangChan/71/GaiBanBoLiShiChangXingQingFenXiYuCe.html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6a31d5d34d9a" w:history="1">
      <w:r>
        <w:rPr>
          <w:rStyle w:val="Hyperlink"/>
        </w:rPr>
        <w:t>中国盖板玻璃行业市场调研与发展趋势分析报告（2025年）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GaiBanBoLiShiChangXingQingFenXiYuCe.html" TargetMode="External" Id="R090a39dcf73c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GaiBanBoLiShiChangXingQingFenXiYuCe.html" TargetMode="External" Id="Rfbd96a31d5d3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2025-05-09T23:45:00Z</dcterms:created>
  <dcterms:modified xsi:type="dcterms:W3CDTF">2025-05-10T00:45:00Z</dcterms:modified>
  <dc:subject>中国盖板玻璃行业市场调研与发展趋势分析报告（2025年）</dc:subject>
  <dc:title>中国盖板玻璃行业市场调研与发展趋势分析报告（2025年）</dc:title>
  <cp:keywords>中国盖板玻璃行业市场调研与发展趋势分析报告（2025年）</cp:keywords>
  <dc:description>中国盖板玻璃行业市场调研与发展趋势分析报告（2025年）</dc:description>
</cp:coreProperties>
</file>