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13d66612d045f8" w:history="1">
              <w:r>
                <w:rPr>
                  <w:rStyle w:val="Hyperlink"/>
                </w:rPr>
                <w:t>2026-2032年全球与中国石英行业现状全面调研与发展趋势预测报告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13d66612d045f8" w:history="1">
              <w:r>
                <w:rPr>
                  <w:rStyle w:val="Hyperlink"/>
                </w:rPr>
                <w:t>2026-2032年全球与中国石英行业现状全面调研与发展趋势预测报告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2819371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13d66612d045f8" w:history="1">
                <w:r>
                  <w:rPr>
                    <w:rStyle w:val="Hyperlink"/>
                  </w:rPr>
                  <w:t>https://www.20087.com/1/37/ShiYingXianZhuangYuFaZhanQuShi.html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英是一种重要的非金属矿物原料，因其独特的物理和化学性质，在电子、光学、建材、化工等领域有着广泛的应用。近年来，随着科学技术的进步和市场需求的增长，石英行业得到了快速发展。特别是在高纯石英砂领域，由于其在半导体制造、光纤通信、太阳能光伏板等高科技产业中的关键作用，市场需求持续增长。目前，全球范围内高纯石英资源较为稀缺，而中国作为石英资源大国，正逐步加强技术研发，提升产品质量和产能。</w:t>
      </w:r>
      <w:r>
        <w:rPr>
          <w:rFonts w:hint="eastAsia"/>
        </w:rPr>
        <w:br/>
      </w:r>
      <w:r>
        <w:rPr>
          <w:rFonts w:hint="eastAsia"/>
        </w:rPr>
        <w:t>　　未来，石英行业的发展将更加注重技术创新和产品升级。市场调研网指出，一方面，随着半导体、光纤通信等领域的技术进步，对高纯石英的需求将持续增加，石英行业需不断推进技术研发，提高石英材料的纯度和性能。另一方面，随着环保政策的日益严格，石英生产企业需要加大环保投入，采用更加清洁、高效的生产工艺，减少对环境的影响。此外，随着新能源产业的发展，石英材料在太阳能光伏板中的应用也将进一步扩大，推动行业的多元化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13d66612d045f8" w:history="1">
        <w:r>
          <w:rPr>
            <w:rStyle w:val="Hyperlink"/>
          </w:rPr>
          <w:t>2026-2032年全球与中国石英行业现状全面调研与发展趋势预测报告</w:t>
        </w:r>
      </w:hyperlink>
      <w:r>
        <w:rPr>
          <w:rFonts w:hint="eastAsia"/>
        </w:rPr>
        <w:t>》，2025年石英行业市场规模达 亿元，预计2032年市场规模将达 亿元，期间年均复合增长率（CAGR）达 %。报告基于国家统计局及相关协会的详实数据，结合长期监测的一手资料，全面分析了石英行业的市场规模、需求变化、产业链动态及区域发展格局。报告重点解读了石英行业竞争态势与重点企业的市场表现，并通过科学研判行业趋势与前景，揭示了石英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中国石英概述</w:t>
      </w:r>
      <w:r>
        <w:rPr>
          <w:rFonts w:hint="eastAsia"/>
        </w:rPr>
        <w:br/>
      </w:r>
      <w:r>
        <w:rPr>
          <w:rFonts w:hint="eastAsia"/>
        </w:rPr>
        <w:t>　　第一节 石英行业定义</w:t>
      </w:r>
      <w:r>
        <w:rPr>
          <w:rFonts w:hint="eastAsia"/>
        </w:rPr>
        <w:br/>
      </w:r>
      <w:r>
        <w:rPr>
          <w:rFonts w:hint="eastAsia"/>
        </w:rPr>
        <w:t>　　第二节 石英行业发展特性</w:t>
      </w:r>
      <w:r>
        <w:rPr>
          <w:rFonts w:hint="eastAsia"/>
        </w:rPr>
        <w:br/>
      </w:r>
      <w:r>
        <w:rPr>
          <w:rFonts w:hint="eastAsia"/>
        </w:rPr>
        <w:t>　　第三节 石英产业链分析</w:t>
      </w:r>
      <w:r>
        <w:rPr>
          <w:rFonts w:hint="eastAsia"/>
        </w:rPr>
        <w:br/>
      </w:r>
      <w:r>
        <w:rPr>
          <w:rFonts w:hint="eastAsia"/>
        </w:rPr>
        <w:t>　　第四节 石英行业生命周期分析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2025-2026年国外石英市场发展概况</w:t>
      </w:r>
      <w:r>
        <w:rPr>
          <w:rFonts w:hint="eastAsia"/>
        </w:rPr>
        <w:br/>
      </w:r>
      <w:r>
        <w:rPr>
          <w:rFonts w:hint="eastAsia"/>
        </w:rPr>
        <w:t>　　第一节 全球石英市场发展分析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北美地区主要国家石英市场概况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欧盟地区主要国家石英市场概况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亚洲地区主要国家石英市场概况</w:t>
      </w:r>
      <w:r>
        <w:rPr>
          <w:rFonts w:hint="eastAsia"/>
        </w:rPr>
        <w:br/>
      </w:r>
      <w:r>
        <w:rPr>
          <w:rFonts w:hint="eastAsia"/>
        </w:rPr>
        <w:t>　　第五节 全球石英市场发展预测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2025-2026年中国石英发展环境分析</w:t>
      </w:r>
      <w:r>
        <w:rPr>
          <w:rFonts w:hint="eastAsia"/>
        </w:rPr>
        <w:br/>
      </w:r>
      <w:r>
        <w:rPr>
          <w:rFonts w:hint="eastAsia"/>
        </w:rPr>
        <w:t>　　第一节 石英行业经济环境分析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石英行业相关政策、标准</w:t>
      </w:r>
      <w:r>
        <w:rPr>
          <w:rFonts w:hint="eastAsia"/>
        </w:rPr>
        <w:br/>
      </w:r>
      <w:r>
        <w:rPr>
          <w:rFonts w:hint="eastAsia"/>
        </w:rPr>
        <w:t>　　第三节 石英行业相关发展规划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中国石英技术发展分析</w:t>
      </w:r>
      <w:r>
        <w:rPr>
          <w:rFonts w:hint="eastAsia"/>
        </w:rPr>
        <w:br/>
      </w:r>
      <w:r>
        <w:rPr>
          <w:rFonts w:hint="eastAsia"/>
        </w:rPr>
        <w:t>　　第一节 当前石英技术发展现状分析</w:t>
      </w:r>
      <w:r>
        <w:rPr>
          <w:rFonts w:hint="eastAsia"/>
        </w:rPr>
        <w:br/>
      </w:r>
      <w:r>
        <w:rPr>
          <w:rFonts w:hint="eastAsia"/>
        </w:rPr>
        <w:t>　　第二节 石英生产中需注意的问题</w:t>
      </w:r>
      <w:r>
        <w:rPr>
          <w:rFonts w:hint="eastAsia"/>
        </w:rPr>
        <w:br/>
      </w:r>
      <w:r>
        <w:rPr>
          <w:rFonts w:hint="eastAsia"/>
        </w:rPr>
        <w:t>　　第三节 石英行业主要技术趋势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石英市场特性分析</w:t>
      </w:r>
      <w:r>
        <w:rPr>
          <w:rFonts w:hint="eastAsia"/>
        </w:rPr>
        <w:br/>
      </w:r>
      <w:r>
        <w:rPr>
          <w:rFonts w:hint="eastAsia"/>
        </w:rPr>
        <w:t>　　第一节 石英行业集中度分析</w:t>
      </w:r>
      <w:r>
        <w:rPr>
          <w:rFonts w:hint="eastAsia"/>
        </w:rPr>
        <w:br/>
      </w:r>
      <w:r>
        <w:rPr>
          <w:rFonts w:hint="eastAsia"/>
        </w:rPr>
        <w:t>　　第二节 石英行业SWOT分析</w:t>
      </w:r>
      <w:r>
        <w:rPr>
          <w:rFonts w:hint="eastAsia"/>
        </w:rPr>
        <w:br/>
      </w:r>
      <w:r>
        <w:rPr>
          <w:rFonts w:hint="eastAsia"/>
        </w:rPr>
        <w:t>　　　　一、石英行业优势</w:t>
      </w:r>
      <w:r>
        <w:rPr>
          <w:rFonts w:hint="eastAsia"/>
        </w:rPr>
        <w:br/>
      </w:r>
      <w:r>
        <w:rPr>
          <w:rFonts w:hint="eastAsia"/>
        </w:rPr>
        <w:t>　　　　二、石英行业劣势</w:t>
      </w:r>
      <w:r>
        <w:rPr>
          <w:rFonts w:hint="eastAsia"/>
        </w:rPr>
        <w:br/>
      </w:r>
      <w:r>
        <w:rPr>
          <w:rFonts w:hint="eastAsia"/>
        </w:rPr>
        <w:t>　　　　三、石英行业机会</w:t>
      </w:r>
      <w:r>
        <w:rPr>
          <w:rFonts w:hint="eastAsia"/>
        </w:rPr>
        <w:br/>
      </w:r>
      <w:r>
        <w:rPr>
          <w:rFonts w:hint="eastAsia"/>
        </w:rPr>
        <w:t>　　　　四、石英行业风险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中国石英发展现状</w:t>
      </w:r>
      <w:r>
        <w:rPr>
          <w:rFonts w:hint="eastAsia"/>
        </w:rPr>
        <w:br/>
      </w:r>
      <w:r>
        <w:rPr>
          <w:rFonts w:hint="eastAsia"/>
        </w:rPr>
        <w:t>　　第一节 中国石英市场现状分析</w:t>
      </w:r>
      <w:r>
        <w:rPr>
          <w:rFonts w:hint="eastAsia"/>
        </w:rPr>
        <w:br/>
      </w:r>
      <w:r>
        <w:rPr>
          <w:rFonts w:hint="eastAsia"/>
        </w:rPr>
        <w:t>　　第二节 中国石英行业产量情况分析及预测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一、石英总体产能规模</w:t>
      </w:r>
      <w:r>
        <w:rPr>
          <w:rFonts w:hint="eastAsia"/>
        </w:rPr>
        <w:br/>
      </w:r>
      <w:r>
        <w:rPr>
          <w:rFonts w:hint="eastAsia"/>
        </w:rPr>
        <w:t>　　　　二、石英生产区域分布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三、2021-2026年中国石英产量统计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三、2021-2032年中国石英产量预测</w:t>
      </w:r>
      <w:r>
        <w:rPr>
          <w:rFonts w:hint="eastAsia"/>
        </w:rPr>
        <w:br/>
      </w:r>
      <w:r>
        <w:rPr>
          <w:rFonts w:hint="eastAsia"/>
        </w:rPr>
        <w:t>　　第三节 中国石英市场需求分析及预测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一、中国石英市场需求特点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二、2021-2026年中国石英市场需求量统计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三、2021-2032年中国石英市场需求量预测</w:t>
      </w:r>
      <w:r>
        <w:rPr>
          <w:rFonts w:hint="eastAsia"/>
        </w:rPr>
        <w:br/>
      </w:r>
      <w:r>
        <w:rPr>
          <w:rFonts w:hint="eastAsia"/>
        </w:rPr>
        <w:t>　　第四节 中国石英价格趋势分析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一、2021-2026年中国石英市场价格趋势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二、2021-2032年中国石英市场价格走势预测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2021-2026年石英行业经济运行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2021-2026年中国石英行业盈利能力分析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2021-2026年中国石英行业发展能力分析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2021-2026年石英行业偿债能力分析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2021-2026年石英制造企业数量分析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中国石英行业重点地区发展分析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**地区石英市场发展分析</w:t>
      </w:r>
      <w:r>
        <w:rPr>
          <w:rFonts w:hint="eastAsia"/>
        </w:rPr>
        <w:br/>
      </w:r>
      <w:r>
        <w:rPr>
          <w:rFonts w:hint="eastAsia"/>
        </w:rPr>
        <w:t>　　第三节 **地区石英市场发展分析</w:t>
      </w:r>
      <w:r>
        <w:rPr>
          <w:rFonts w:hint="eastAsia"/>
        </w:rPr>
        <w:br/>
      </w:r>
      <w:r>
        <w:rPr>
          <w:rFonts w:hint="eastAsia"/>
        </w:rPr>
        <w:t>　　第四节 **地区石英市场发展分析</w:t>
      </w:r>
      <w:r>
        <w:rPr>
          <w:rFonts w:hint="eastAsia"/>
        </w:rPr>
        <w:br/>
      </w:r>
      <w:r>
        <w:rPr>
          <w:rFonts w:hint="eastAsia"/>
        </w:rPr>
        <w:t>　　第五节 **地区石英市场发展分析</w:t>
      </w:r>
      <w:r>
        <w:rPr>
          <w:rFonts w:hint="eastAsia"/>
        </w:rPr>
        <w:br/>
      </w:r>
      <w:r>
        <w:rPr>
          <w:rFonts w:hint="eastAsia"/>
        </w:rPr>
        <w:t>　　第六节 **地区石英市场发展分析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2021-2026年中国石英进出口分析</w:t>
      </w:r>
      <w:r>
        <w:rPr>
          <w:rFonts w:hint="eastAsia"/>
        </w:rPr>
        <w:br/>
      </w:r>
      <w:r>
        <w:rPr>
          <w:rFonts w:hint="eastAsia"/>
        </w:rPr>
        <w:t>　　第一节 石英进口情况分析</w:t>
      </w:r>
      <w:r>
        <w:rPr>
          <w:rFonts w:hint="eastAsia"/>
        </w:rPr>
        <w:br/>
      </w:r>
      <w:r>
        <w:rPr>
          <w:rFonts w:hint="eastAsia"/>
        </w:rPr>
        <w:t>　　第二节 石英出口情况分析</w:t>
      </w:r>
      <w:r>
        <w:rPr>
          <w:rFonts w:hint="eastAsia"/>
        </w:rPr>
        <w:br/>
      </w:r>
      <w:r>
        <w:rPr>
          <w:rFonts w:hint="eastAsia"/>
        </w:rPr>
        <w:t>　　第三节 影响石英进出口因素分析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主要石英生产企业及竞争格局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石英行业投资战略研究</w:t>
      </w:r>
      <w:r>
        <w:rPr>
          <w:rFonts w:hint="eastAsia"/>
        </w:rPr>
        <w:br/>
      </w:r>
      <w:r>
        <w:rPr>
          <w:rFonts w:hint="eastAsia"/>
        </w:rPr>
        <w:t>　　第一节 石英行业发展战略研究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对我国石英品牌的战略思考</w:t>
      </w:r>
      <w:r>
        <w:rPr>
          <w:rFonts w:hint="eastAsia"/>
        </w:rPr>
        <w:br/>
      </w:r>
      <w:r>
        <w:rPr>
          <w:rFonts w:hint="eastAsia"/>
        </w:rPr>
        <w:t>　　　　一、石英品牌的重要性</w:t>
      </w:r>
      <w:r>
        <w:rPr>
          <w:rFonts w:hint="eastAsia"/>
        </w:rPr>
        <w:br/>
      </w:r>
      <w:r>
        <w:rPr>
          <w:rFonts w:hint="eastAsia"/>
        </w:rPr>
        <w:t>　　　　二、石英实施品牌战略的意义</w:t>
      </w:r>
      <w:r>
        <w:rPr>
          <w:rFonts w:hint="eastAsia"/>
        </w:rPr>
        <w:br/>
      </w:r>
      <w:r>
        <w:rPr>
          <w:rFonts w:hint="eastAsia"/>
        </w:rPr>
        <w:t>　　　　三、石英企业品牌的现状分析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四、我国石英企业的品牌战略</w:t>
      </w:r>
      <w:r>
        <w:rPr>
          <w:rFonts w:hint="eastAsia"/>
        </w:rPr>
        <w:br/>
      </w:r>
      <w:r>
        <w:rPr>
          <w:rFonts w:hint="eastAsia"/>
        </w:rPr>
        <w:t>　　　　五、石英品牌战略管理的策略</w:t>
      </w:r>
      <w:r>
        <w:rPr>
          <w:rFonts w:hint="eastAsia"/>
        </w:rPr>
        <w:br/>
      </w:r>
      <w:r>
        <w:rPr>
          <w:rFonts w:hint="eastAsia"/>
        </w:rPr>
        <w:t>　　第三节 石英经营策略分析</w:t>
      </w:r>
      <w:r>
        <w:rPr>
          <w:rFonts w:hint="eastAsia"/>
        </w:rPr>
        <w:br/>
      </w:r>
      <w:r>
        <w:rPr>
          <w:rFonts w:hint="eastAsia"/>
        </w:rPr>
        <w:t>　　　　一、石英市场细分策略</w:t>
      </w:r>
      <w:r>
        <w:rPr>
          <w:rFonts w:hint="eastAsia"/>
        </w:rPr>
        <w:br/>
      </w:r>
      <w:r>
        <w:rPr>
          <w:rFonts w:hint="eastAsia"/>
        </w:rPr>
        <w:t>　　　　二、石英市场创新策略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四、石英新产品差异化战略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2021-2032年中国石英发展趋势预测及投资风险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未来石英行业发展趋势预测</w:t>
      </w:r>
      <w:r>
        <w:rPr>
          <w:rFonts w:hint="eastAsia"/>
        </w:rPr>
        <w:br/>
      </w:r>
      <w:r>
        <w:rPr>
          <w:rFonts w:hint="eastAsia"/>
        </w:rPr>
        <w:t>　　第二节 石英行业投资风险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石英投资建议</w:t>
      </w:r>
      <w:r>
        <w:rPr>
          <w:rFonts w:hint="eastAsia"/>
        </w:rPr>
        <w:br/>
      </w:r>
      <w:r>
        <w:rPr>
          <w:rFonts w:hint="eastAsia"/>
        </w:rPr>
        <w:t>　　第一节 石英行业投资环境分析</w:t>
      </w:r>
      <w:r>
        <w:rPr>
          <w:rFonts w:hint="eastAsia"/>
        </w:rPr>
        <w:br/>
      </w:r>
      <w:r>
        <w:rPr>
          <w:rFonts w:hint="eastAsia"/>
        </w:rPr>
        <w:t>　　第二节 石英行业投资进入壁垒分析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2021-2026年中国石英市场规模及增长情况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2021-2026年中国石英行业产量及增长趋势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2021-2032年中国石英行业产量预测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2021-2026年中国石英行业市场需求及增长情况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2021-2032年中国石英行业市场需求预测</w:t>
      </w:r>
      <w:r>
        <w:rPr>
          <w:rFonts w:hint="eastAsia"/>
        </w:rPr>
        <w:br/>
      </w:r>
      <w:r>
        <w:rPr>
          <w:rFonts w:hint="eastAsia"/>
        </w:rPr>
        <w:t>　　图表 **地区石英市场规模及增长情况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**地区石英市场规模及增长情况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**地区石英行业市场需求情况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2021-2026年中国石英行业出口情况分析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石英重点企业经营情况分析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2021-2032年中国石英市场规模预测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2021-2032年中国石英行业发展趋势预测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13d66612d045f8" w:history="1">
        <w:r>
          <w:rPr>
            <w:rStyle w:val="Hyperlink"/>
          </w:rPr>
          <w:t>2026-2032年全球与中国石英行业现状全面调研与发展趋势预测报告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2819371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13d66612d045f8" w:history="1">
        <w:r>
          <w:rPr>
            <w:rStyle w:val="Hyperlink"/>
          </w:rPr>
          <w:t>https://www.20087.com/1/37/ShiYingXianZhuangYuFaZhanQuShi.html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热点：石英石的毒性有多强、石英岩玉是什么玉、石英和水晶的区别、石英质玉和翡翠有什么区别、石英是水晶吗、石英砖、柯石英十大特征、石英石厨房台面多少钱一米、石英石最大致命缺点是什么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d91678f44c4461" w:history="1">
      <w:r>
        <w:rPr>
          <w:rStyle w:val="Hyperlink"/>
        </w:rPr>
        <w:t>2026-2032年全球与中国石英行业现状全面调研与发展趋势预测报告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ShiYingXianZhuangYuFaZhanQuShi.html" TargetMode="External" Id="Rea13d66612d045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ShiYingXianZhuangYuFaZhanQuShi.html" TargetMode="External" Id="R45d91678f44c44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2026-02-12T05:55:00Z</dcterms:created>
  <dcterms:modified xsi:type="dcterms:W3CDTF">2026-02-12T06:55:00Z</dcterms:modified>
  <dc:subject>2026-2032年全球与中国石英行业现状全面调研与发展趋势预测报告</dc:subject>
  <dc:title>2026-2032年全球与中国石英行业现状全面调研与发展趋势预测报告</dc:title>
  <cp:keywords>2026-2032年全球与中国石英行业现状全面调研与发展趋势预测报告</cp:keywords>
  <dc:description>2026-2032年全球与中国石英行业现状全面调研与发展趋势预测报告</dc:description>
</cp:coreProperties>
</file>