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8ef7244384e2d" w:history="1">
              <w:r>
                <w:rPr>
                  <w:rStyle w:val="Hyperlink"/>
                </w:rPr>
                <w:t>2025-2031年全球与中国钢芯铝绞线行业发展研究及前景趋势报告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8ef7244384e2d" w:history="1">
              <w:r>
                <w:rPr>
                  <w:rStyle w:val="Hyperlink"/>
                </w:rPr>
                <w:t>2025-2031年全球与中国钢芯铝绞线行业发展研究及前景趋势报告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8ef7244384e2d" w:history="1">
                <w:r>
                  <w:rPr>
                    <w:rStyle w:val="Hyperlink"/>
                  </w:rPr>
                  <w:t>https://www.20087.com/1/27/GangXinLvJiaoXianHangYeQianJingQuShi.html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输送中的关键材料，广泛应用于高压输电线路中。它结合了钢的高强度和铝的高导电性，能够承受较大的机械应力同时保持良好的电流传输能力。近年来，随着全球电力需求的增长和电力网络的升级，钢芯铝绞线的市场需求持续扩大。同时，材料科学的进步和生产工艺的优化，如采用更高强度的钢丝和更纯净的铝，以及更精确的绞合技术，提高了钢芯铝绞线的性能和可靠性。</w:t>
      </w:r>
      <w:r>
        <w:rPr>
          <w:rFonts w:hint="eastAsia"/>
        </w:rPr>
        <w:br/>
      </w:r>
      <w:r>
        <w:rPr>
          <w:rFonts w:hint="eastAsia"/>
        </w:rPr>
        <w:t>　　未来，钢芯铝绞线将更加注重轻量化和耐候性。一方面，通过研发新型轻质高强度合金材料，钢芯铝绞线将实现更轻的重量和更小的直径，从而降低运输和安装成本，同时减少对环境的影响。另一方面，增强耐腐蚀性和耐极端天气的能力，例如在盐雾环境和低温条件下的表现，将成为钢芯铝绞线研发的重点，以适应全球各地复杂多变的自然环境，提高电力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8ef7244384e2d" w:history="1">
        <w:r>
          <w:rPr>
            <w:rStyle w:val="Hyperlink"/>
          </w:rPr>
          <w:t>2025-2031年全球与中国钢芯铝绞线行业发展研究及前景趋势报告</w:t>
        </w:r>
      </w:hyperlink>
      <w:r>
        <w:rPr>
          <w:rFonts w:hint="eastAsia"/>
        </w:rPr>
        <w:t>》通过全面的行业调研，系统梳理了钢芯铝绞线产业链的各个环节，详细分析了钢芯铝绞线市场规模、需求变化及价格趋势。报告结合当前钢芯铝绞线行业现状，科学预测了市场前景与发展方向，并解读了重点企业的竞争格局、市场集中度及品牌表现。同时，报告对钢芯铝绞线细分市场进行了深入探讨，结合钢芯铝绞线技术现状与SWOT分析，揭示了钢芯铝绞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中国钢芯铝绞线概述</w:t>
      </w:r>
      <w:r>
        <w:rPr>
          <w:rFonts w:hint="eastAsia"/>
        </w:rPr>
        <w:br/>
      </w:r>
      <w:r>
        <w:rPr>
          <w:rFonts w:hint="eastAsia"/>
        </w:rPr>
        <w:t>　　第一节 钢芯铝绞线行业定义</w:t>
      </w:r>
      <w:r>
        <w:rPr>
          <w:rFonts w:hint="eastAsia"/>
        </w:rPr>
        <w:br/>
      </w:r>
      <w:r>
        <w:rPr>
          <w:rFonts w:hint="eastAsia"/>
        </w:rPr>
        <w:t>　　第二节 钢芯铝绞线行业发展特性</w:t>
      </w:r>
      <w:r>
        <w:rPr>
          <w:rFonts w:hint="eastAsia"/>
        </w:rPr>
        <w:br/>
      </w:r>
      <w:r>
        <w:rPr>
          <w:rFonts w:hint="eastAsia"/>
        </w:rPr>
        <w:t>　　第三节 钢芯铝绞线产业链分析</w:t>
      </w:r>
      <w:r>
        <w:rPr>
          <w:rFonts w:hint="eastAsia"/>
        </w:rPr>
        <w:br/>
      </w:r>
      <w:r>
        <w:rPr>
          <w:rFonts w:hint="eastAsia"/>
        </w:rPr>
        <w:t>　　第四节 钢芯铝绞线行业生命周期分析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2024-2025年国外钢芯铝绞线市场发展概况</w:t>
      </w:r>
      <w:r>
        <w:rPr>
          <w:rFonts w:hint="eastAsia"/>
        </w:rPr>
        <w:br/>
      </w:r>
      <w:r>
        <w:rPr>
          <w:rFonts w:hint="eastAsia"/>
        </w:rPr>
        <w:t>　　第一节 全球钢芯铝绞线市场发展分析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亚洲地区主要国家钢芯铝绞线市场概况</w:t>
      </w:r>
      <w:r>
        <w:rPr>
          <w:rFonts w:hint="eastAsia"/>
        </w:rPr>
        <w:br/>
      </w:r>
      <w:r>
        <w:rPr>
          <w:rFonts w:hint="eastAsia"/>
        </w:rPr>
        <w:t>　　第五节 全球钢芯铝绞线市场发展预测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2024-2025年中国钢芯铝绞线发展环境分析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钢芯铝绞线行业相关政策、标准</w:t>
      </w:r>
      <w:r>
        <w:rPr>
          <w:rFonts w:hint="eastAsia"/>
        </w:rPr>
        <w:br/>
      </w:r>
      <w:r>
        <w:rPr>
          <w:rFonts w:hint="eastAsia"/>
        </w:rPr>
        <w:t>　　第三节 钢芯铝绞线行业相关发展规划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2024-2025年钢芯铝绞线行业技术发展现状及趋势分析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钢芯铝绞线行业技术发展现状分析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国内外钢芯铝绞线行业技术差异与原因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钢芯铝绞线行业技术发展方向、趋势预测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提升钢芯铝绞线行业技术能力策略建议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2024-2025年钢芯铝绞线市场特性分析</w:t>
      </w:r>
      <w:r>
        <w:rPr>
          <w:rFonts w:hint="eastAsia"/>
        </w:rPr>
        <w:br/>
      </w:r>
      <w:r>
        <w:rPr>
          <w:rFonts w:hint="eastAsia"/>
        </w:rPr>
        <w:t>　　第一节 钢芯铝绞线行业集中度分析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2024-2025年钢芯铝绞线行业SWOT分析</w:t>
      </w:r>
      <w:r>
        <w:rPr>
          <w:rFonts w:hint="eastAsia"/>
        </w:rPr>
        <w:br/>
      </w:r>
      <w:r>
        <w:rPr>
          <w:rFonts w:hint="eastAsia"/>
        </w:rPr>
        <w:t>　　　　一、钢芯铝绞线行业优势</w:t>
      </w:r>
      <w:r>
        <w:rPr>
          <w:rFonts w:hint="eastAsia"/>
        </w:rPr>
        <w:br/>
      </w:r>
      <w:r>
        <w:rPr>
          <w:rFonts w:hint="eastAsia"/>
        </w:rPr>
        <w:t>　　　　二、钢芯铝绞线行业劣势</w:t>
      </w:r>
      <w:r>
        <w:rPr>
          <w:rFonts w:hint="eastAsia"/>
        </w:rPr>
        <w:br/>
      </w:r>
      <w:r>
        <w:rPr>
          <w:rFonts w:hint="eastAsia"/>
        </w:rPr>
        <w:t>　　　　三、钢芯铝绞线行业机会</w:t>
      </w:r>
      <w:r>
        <w:rPr>
          <w:rFonts w:hint="eastAsia"/>
        </w:rPr>
        <w:br/>
      </w:r>
      <w:r>
        <w:rPr>
          <w:rFonts w:hint="eastAsia"/>
        </w:rPr>
        <w:t>　　　　四、钢芯铝绞线行业风险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2024-2025年中国钢芯铝绞线市场现状分析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一、钢芯铝绞线总体产能规模</w:t>
      </w:r>
      <w:r>
        <w:rPr>
          <w:rFonts w:hint="eastAsia"/>
        </w:rPr>
        <w:br/>
      </w:r>
      <w:r>
        <w:rPr>
          <w:rFonts w:hint="eastAsia"/>
        </w:rPr>
        <w:t>　　　　二、钢芯铝绞线生产区域分布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三、2019-2024年中国钢芯铝绞线产量统计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三、2025-2031年中国钢芯铝绞线产量预测</w:t>
      </w:r>
      <w:r>
        <w:rPr>
          <w:rFonts w:hint="eastAsia"/>
        </w:rPr>
        <w:br/>
      </w:r>
      <w:r>
        <w:rPr>
          <w:rFonts w:hint="eastAsia"/>
        </w:rPr>
        <w:t>　　第三节 中国钢芯铝绞线市场需求分析及预测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第四节 中国钢芯铝绞线价格趋势分析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一、2019-2024年中国钢芯铝绞线市场价格趋势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二、2025-2031年中国钢芯铝绞线市场价格走势预测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2019-2024年钢芯铝绞线行业经济运行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2019-2024年钢芯铝绞线行业偿债能力分析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2019-2024年钢芯铝绞线制造企业数量分析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中国钢芯铝绞线行业重点地区发展分析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第三节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第四节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第五节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第六节 **地区钢芯铝绞线市场发展分析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2019-2024年中国钢芯铝绞线进出口分析</w:t>
      </w:r>
      <w:r>
        <w:rPr>
          <w:rFonts w:hint="eastAsia"/>
        </w:rPr>
        <w:br/>
      </w:r>
      <w:r>
        <w:rPr>
          <w:rFonts w:hint="eastAsia"/>
        </w:rPr>
        <w:t>　　第一节 钢芯铝绞线进口情况分析</w:t>
      </w:r>
      <w:r>
        <w:rPr>
          <w:rFonts w:hint="eastAsia"/>
        </w:rPr>
        <w:br/>
      </w:r>
      <w:r>
        <w:rPr>
          <w:rFonts w:hint="eastAsia"/>
        </w:rPr>
        <w:t>　　第二节 钢芯铝绞线出口情况分析</w:t>
      </w:r>
      <w:r>
        <w:rPr>
          <w:rFonts w:hint="eastAsia"/>
        </w:rPr>
        <w:br/>
      </w:r>
      <w:r>
        <w:rPr>
          <w:rFonts w:hint="eastAsia"/>
        </w:rPr>
        <w:t>　　第三节 影响钢芯铝绞线进出口因素分析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主要钢芯铝绞线生产企业及竞争格局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三、企业钢芯铝绞线经营状况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钢芯铝绞线行业投资战略研究</w:t>
      </w:r>
      <w:r>
        <w:rPr>
          <w:rFonts w:hint="eastAsia"/>
        </w:rPr>
        <w:br/>
      </w:r>
      <w:r>
        <w:rPr>
          <w:rFonts w:hint="eastAsia"/>
        </w:rPr>
        <w:t>　　第一节 钢芯铝绞线行业发展战略研究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对我国钢芯铝绞线品牌的战略思考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一、钢芯铝绞线品牌的重要性</w:t>
      </w:r>
      <w:r>
        <w:rPr>
          <w:rFonts w:hint="eastAsia"/>
        </w:rPr>
        <w:br/>
      </w:r>
      <w:r>
        <w:rPr>
          <w:rFonts w:hint="eastAsia"/>
        </w:rPr>
        <w:t>　　　　二、钢芯铝绞线实施品牌战略的意义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三、钢芯铝绞线企业品牌的现状分析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四、我国钢芯铝绞线企业的品牌战略</w:t>
      </w:r>
      <w:r>
        <w:rPr>
          <w:rFonts w:hint="eastAsia"/>
        </w:rPr>
        <w:br/>
      </w:r>
      <w:r>
        <w:rPr>
          <w:rFonts w:hint="eastAsia"/>
        </w:rPr>
        <w:t>　　　　五、钢芯铝绞线品牌战略管理的策略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钢芯铝绞线经营策略分析</w:t>
      </w:r>
      <w:r>
        <w:rPr>
          <w:rFonts w:hint="eastAsia"/>
        </w:rPr>
        <w:br/>
      </w:r>
      <w:r>
        <w:rPr>
          <w:rFonts w:hint="eastAsia"/>
        </w:rPr>
        <w:t>　　　　一、钢芯铝绞线市场细分策略</w:t>
      </w:r>
      <w:r>
        <w:rPr>
          <w:rFonts w:hint="eastAsia"/>
        </w:rPr>
        <w:br/>
      </w:r>
      <w:r>
        <w:rPr>
          <w:rFonts w:hint="eastAsia"/>
        </w:rPr>
        <w:t>　　　　二、钢芯铝绞线市场创新策略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四、钢芯铝绞线新产品差异化战略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2025-2031年中国钢芯铝绞线发展趋势预测及投资风险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第三节 钢芯铝绞线行业投资风险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钢芯铝绞线投资建议</w:t>
      </w:r>
      <w:r>
        <w:rPr>
          <w:rFonts w:hint="eastAsia"/>
        </w:rPr>
        <w:br/>
      </w:r>
      <w:r>
        <w:rPr>
          <w:rFonts w:hint="eastAsia"/>
        </w:rPr>
        <w:t>　　第一节 钢芯铝绞线行业投资环境分析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钢芯铝绞线行业历程</w:t>
      </w:r>
      <w:r>
        <w:rPr>
          <w:rFonts w:hint="eastAsia"/>
        </w:rPr>
        <w:br/>
      </w:r>
      <w:r>
        <w:rPr>
          <w:rFonts w:hint="eastAsia"/>
        </w:rPr>
        <w:t>　　图表 钢芯铝绞线行业生命周期</w:t>
      </w:r>
      <w:r>
        <w:rPr>
          <w:rFonts w:hint="eastAsia"/>
        </w:rPr>
        <w:br/>
      </w:r>
      <w:r>
        <w:rPr>
          <w:rFonts w:hint="eastAsia"/>
        </w:rPr>
        <w:t>　　图表 钢芯铝绞线行业产业链分析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2019-2024年钢芯铝绞线行业市场容量分析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2024年中国钢芯铝绞线行业需求领域分布格局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2024年中国钢芯铝绞线进口国家及地区分析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2024年中国钢芯铝绞线出口国家及地区分析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2025年中国钢芯铝绞线市场前景分析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2025年中国钢芯铝绞线发展趋势预测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8ef7244384e2d" w:history="1">
        <w:r>
          <w:rPr>
            <w:rStyle w:val="Hyperlink"/>
          </w:rPr>
          <w:t>2025-2031年全球与中国钢芯铝绞线行业发展研究及前景趋势报告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8ef7244384e2d" w:history="1">
        <w:r>
          <w:rPr>
            <w:rStyle w:val="Hyperlink"/>
          </w:rPr>
          <w:t>https://www.20087.com/1/27/GangXinLvJiaoXianHangYeQianJingQuShi.html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e202eb3c4758" w:history="1">
      <w:r>
        <w:rPr>
          <w:rStyle w:val="Hyperlink"/>
        </w:rPr>
        <w:t>2025-2031年全球与中国钢芯铝绞线行业发展研究及前景趋势报告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ngXinLvJiaoXianHangYeQianJingQuShi.html" TargetMode="External" Id="R1418ef724438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ngXinLvJiaoXianHangYeQianJingQuShi.html" TargetMode="External" Id="Rea57e202eb3c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2024-09-10T02:36:00Z</dcterms:created>
  <dcterms:modified xsi:type="dcterms:W3CDTF">2024-09-10T03:36:00Z</dcterms:modified>
  <dc:subject>2025-2031年全球与中国钢芯铝绞线行业发展研究及前景趋势报告</dc:subject>
  <dc:title>2025-2031年全球与中国钢芯铝绞线行业发展研究及前景趋势报告</dc:title>
  <cp:keywords>2025-2031年全球与中国钢芯铝绞线行业发展研究及前景趋势报告</cp:keywords>
  <dc:description>2025-2031年全球与中国钢芯铝绞线行业发展研究及前景趋势报告</dc:description>
</cp:coreProperties>
</file>