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d936a403e43e6" w:history="1">
              <w:r>
                <w:rPr>
                  <w:rStyle w:val="Hyperlink"/>
                </w:rPr>
                <w:t>2026-2032年全球与中国高纯度铁行业研究及前景趋势报告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d936a403e43e6" w:history="1">
              <w:r>
                <w:rPr>
                  <w:rStyle w:val="Hyperlink"/>
                </w:rPr>
                <w:t>2026-2032年全球与中国高纯度铁行业研究及前景趋势报告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d936a403e43e6" w:history="1">
                <w:r>
                  <w:rPr>
                    <w:rStyle w:val="Hyperlink"/>
                  </w:rPr>
                  <w:t>https://www.20087.com/1/97/GaoChunDuTieShiChangXianZhuangHeQianJing.html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铁（纯度≥99.95%）作为特种冶金与先进材料研发的基础原料，广泛应用于软磁合金、半导体溅射靶材、标准物质及核聚变装置第一壁材料等领域。当前工业制备主要采用电解精炼、碘化热分解或区域熔炼工艺，对杂质元素（如C、S、P、O及痕量重金属）控制极为严苛，需在惰性气氛或超高真空环境中操作。高纯度铁企业聚焦于晶粒取向控制、氧含量抑制及批次稳定性，以满足高频磁芯低铁损或靶材高致密度需求。然而，高纯度铁化学活性高、易氧化，储存与加工需特殊防护，且生产能耗大、收率低，导致成本居高不下。</w:t>
      </w:r>
      <w:r>
        <w:rPr>
          <w:rFonts w:hint="eastAsia"/>
        </w:rPr>
        <w:br/>
      </w:r>
      <w:r>
        <w:rPr>
          <w:rFonts w:hint="eastAsia"/>
        </w:rPr>
        <w:t>　　未来，高纯度铁将围绕绿色制备、功能复合与前沿应用三大路径突破。氢冶金结合膜分离提纯技术有望实现低碳、连续化生产；而纳米晶高纯铁粉将拓展至3D打印软磁器件与生物医用材料领域。在可控核聚变工程中，抗辐照、低活化高纯铁基合金将成为结构材料研发重点。同时，AI驱动的杂质溯源模型将优化工艺参数，提升良品率。此外，闭环回收体系将从废靶材、磁芯中高效再生高纯铁，降低资源依赖。整体而言，高纯度铁虽属小众金属，却正成为支撑尖端科技突破的战略性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d936a403e43e6" w:history="1">
        <w:r>
          <w:rPr>
            <w:rStyle w:val="Hyperlink"/>
          </w:rPr>
          <w:t>2026-2032年全球与中国高纯度铁行业研究及前景趋势报告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高纯度铁行业的市场规模、需求动态及产业链结构。报告详细解析了高纯度铁市场价格变化、行业竞争格局及重点企业的经营现状，并对未来市场前景与发展趋势进行了科学预测。同时，报告通过细分市场领域，评估了高纯度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按产品类型细分，全球高纯度铁市场规模2021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高纯钢坯</w:t>
      </w:r>
      <w:r>
        <w:rPr>
          <w:rFonts w:hint="eastAsia"/>
        </w:rPr>
        <w:br/>
      </w:r>
      <w:r>
        <w:rPr>
          <w:rFonts w:hint="eastAsia"/>
        </w:rPr>
        <w:t>　　　　1.3.3 电解铁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按应用细分，全球高纯度铁市场规模2021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特种合金</w:t>
      </w:r>
      <w:r>
        <w:rPr>
          <w:rFonts w:hint="eastAsia"/>
        </w:rPr>
        <w:br/>
      </w:r>
      <w:r>
        <w:rPr>
          <w:rFonts w:hint="eastAsia"/>
        </w:rPr>
        <w:t>　　　　1.4.3 电子元件</w:t>
      </w:r>
      <w:r>
        <w:rPr>
          <w:rFonts w:hint="eastAsia"/>
        </w:rPr>
        <w:br/>
      </w:r>
      <w:r>
        <w:rPr>
          <w:rFonts w:hint="eastAsia"/>
        </w:rPr>
        <w:t>　　　　1.4.4 高性能磁铁</w:t>
      </w:r>
      <w:r>
        <w:rPr>
          <w:rFonts w:hint="eastAsia"/>
        </w:rPr>
        <w:br/>
      </w:r>
      <w:r>
        <w:rPr>
          <w:rFonts w:hint="eastAsia"/>
        </w:rPr>
        <w:t>　　　　1.4.5 研究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高纯度铁行业发展总体概况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高纯度铁行业发展主要特点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高纯度铁行业发展影响因素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高纯度铁有利因素</w:t>
      </w:r>
      <w:r>
        <w:rPr>
          <w:rFonts w:hint="eastAsia"/>
        </w:rPr>
        <w:br/>
      </w:r>
      <w:r>
        <w:rPr>
          <w:rFonts w:hint="eastAsia"/>
        </w:rPr>
        <w:t>　　　　1.5.3 .2 高纯度铁不利因素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全球市场，近三年高纯度铁主要企业占有率及排名（按销量）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高纯度铁主要企业在国际市场占有率（按销量，2023-2026）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2025年高纯度铁主要企业在国际市场排名（按销量）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全球市场主要企业高纯度铁销量（2023-2026）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全球市场，近三年高纯度铁主要企业占有率及排名（按收入）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高纯度铁主要企业在国际市场占有率（按收入，2023-2026）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2025年高纯度铁主要企业在国际市场排名（按收入）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全球市场主要企业高纯度铁销售收入（2023-2026）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全球市场主要企业高纯度铁销售价格（2023-2026）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中国市场，近三年高纯度铁主要企业占有率及排名（按销量）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高纯度铁主要企业在中国市场占有率（按销量，2023-2026）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2025年高纯度铁主要企业在中国市场排名（按销量）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中国市场主要企业高纯度铁销量（2023-2026）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中国市场，近三年高纯度铁主要企业占有率及排名（按收入）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高纯度铁主要企业在中国市场占有率（按收入，2023-2026）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2025年高纯度铁主要企业在中国市场排名（按收入）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中国市场主要企业高纯度铁销售收入（2023-2026）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全球主要厂商高纯度铁总部及产地分布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全球主要厂商成立时间及高纯度铁商业化日期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全球主要厂商高纯度铁产品类型及应用</w:t>
      </w:r>
      <w:r>
        <w:rPr>
          <w:rFonts w:hint="eastAsia"/>
        </w:rPr>
        <w:br/>
      </w:r>
      <w:r>
        <w:rPr>
          <w:rFonts w:hint="eastAsia"/>
        </w:rPr>
        <w:t>　　2.9 高纯度铁行业集中度、竞争程度分析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高纯度铁行业集中度分析：2025年全球Top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全球高纯度铁第一梯队、第二梯队和第三梯队生产商（品牌）及市场份额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全球高纯度铁总体规模分析</w:t>
      </w:r>
      <w:r>
        <w:rPr>
          <w:rFonts w:hint="eastAsia"/>
        </w:rPr>
        <w:br/>
      </w:r>
      <w:r>
        <w:rPr>
          <w:rFonts w:hint="eastAsia"/>
        </w:rPr>
        <w:t>　　3.1 全球高纯度铁供需现状及预测（2021-2032）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全球高纯度铁产能、产量、产能利用率及发展趋势（2021-2032）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全球高纯度铁产量、需求量及发展趋势（2021-2032）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全球主要地区高纯度铁产量及发展趋势（2021-2032）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全球主要地区高纯度铁产量（2021-2026）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全球主要地区高纯度铁产量市场份额（2021-2032）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中国高纯度铁供需现状及预测（2021-2032）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中国高纯度铁产能、产量、产能利用率及发展趋势（2021-2032）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中国高纯度铁产量、市场需求量及发展趋势（2021-2032）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中国市场高纯度铁进出口（2021-2032）</w:t>
      </w:r>
      <w:r>
        <w:rPr>
          <w:rFonts w:hint="eastAsia"/>
        </w:rPr>
        <w:br/>
      </w:r>
      <w:r>
        <w:rPr>
          <w:rFonts w:hint="eastAsia"/>
        </w:rPr>
        <w:t>　　3.4 全球高纯度铁销量及销售额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全球市场高纯度铁销售额（2021-2032）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全球市场高纯度铁销量（2021-2032）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全球市场高纯度铁价格趋势（2021-2032）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全球主要地区高纯度铁销售收入及市场份额（2021-2026）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全球主要地区高纯度铁销量分析：2021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全球主要地区高纯度铁销量及市场份额（2021-2026）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北美市场高纯度铁销量、收入及增长率（2021-2032）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欧洲市场高纯度铁销量、收入及增长率（2021-2032）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中国市场高纯度铁销量、收入及增长率（2021-2032）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日本市场高纯度铁销量、收入及增长率（2021-2032）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东南亚市场高纯度铁销量、收入及增长率（2021-2032）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印度市场高纯度铁销量、收入及增长率（2021-2032）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南美市场高纯度铁销量、收入及增长率（2021-2032）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中东市场高纯度铁销量、收入及增长率（2021-2032）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不同产品类型高纯度铁分析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全球不同产品类型高纯度铁收入（2021-2032）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全球不同产品类型高纯度铁价格走势（2021-2032）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中国不同产品类型高纯度铁销量（2021-2032）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中国不同产品类型高纯度铁销量及市场份额（2021-2026）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中国不同产品类型高纯度铁销量预测（2027-2032）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中国不同产品类型高纯度铁收入（2021-2032）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中国不同产品类型高纯度铁收入及市场份额（2021-2026）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中国不同产品类型高纯度铁收入预测（2027-2032）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不同应用高纯度铁分析</w:t>
      </w:r>
      <w:r>
        <w:rPr>
          <w:rFonts w:hint="eastAsia"/>
        </w:rPr>
        <w:br/>
      </w:r>
      <w:r>
        <w:rPr>
          <w:rFonts w:hint="eastAsia"/>
        </w:rPr>
        <w:t>　　7.1 全球不同应用高纯度铁销量（2021-2032）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全球不同应用高纯度铁收入（2021-2032）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全球不同应用高纯度铁价格走势（2021-2032）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中国不同应用高纯度铁销量（2021-2032）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中国不同应用高纯度铁销量及市场份额（2021-2026）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中国不同应用高纯度铁销量预测（2027-2032）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中国不同应用高纯度铁收入（2021-2032）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中国不同应用高纯度铁收入及市场份额（2021-2026）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中国不同应用高纯度铁收入预测（2027-2032）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高纯度铁行业发展趋势</w:t>
      </w:r>
      <w:r>
        <w:rPr>
          <w:rFonts w:hint="eastAsia"/>
        </w:rPr>
        <w:br/>
      </w:r>
      <w:r>
        <w:rPr>
          <w:rFonts w:hint="eastAsia"/>
        </w:rPr>
        <w:t>　　8.2 高纯度铁行业主要驱动因素</w:t>
      </w:r>
      <w:r>
        <w:rPr>
          <w:rFonts w:hint="eastAsia"/>
        </w:rPr>
        <w:br/>
      </w:r>
      <w:r>
        <w:rPr>
          <w:rFonts w:hint="eastAsia"/>
        </w:rPr>
        <w:t>　　8.3 高纯度铁中国企业SWOT分析</w:t>
      </w:r>
      <w:r>
        <w:rPr>
          <w:rFonts w:hint="eastAsia"/>
        </w:rPr>
        <w:br/>
      </w:r>
      <w:r>
        <w:rPr>
          <w:rFonts w:hint="eastAsia"/>
        </w:rPr>
        <w:t>　　8.4 中国高纯度铁行业政策环境分析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高纯度铁行业产业链简介</w:t>
      </w:r>
      <w:r>
        <w:rPr>
          <w:rFonts w:hint="eastAsia"/>
        </w:rPr>
        <w:br/>
      </w:r>
      <w:r>
        <w:rPr>
          <w:rFonts w:hint="eastAsia"/>
        </w:rPr>
        <w:t>　　　　9.1.1 高纯度铁行业供应链分析</w:t>
      </w:r>
      <w:r>
        <w:rPr>
          <w:rFonts w:hint="eastAsia"/>
        </w:rPr>
        <w:br/>
      </w:r>
      <w:r>
        <w:rPr>
          <w:rFonts w:hint="eastAsia"/>
        </w:rPr>
        <w:t>　　　　9.1.2 高纯度铁主要原料及供应情况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高纯度铁行业采购模式</w:t>
      </w:r>
      <w:r>
        <w:rPr>
          <w:rFonts w:hint="eastAsia"/>
        </w:rPr>
        <w:br/>
      </w:r>
      <w:r>
        <w:rPr>
          <w:rFonts w:hint="eastAsia"/>
        </w:rPr>
        <w:t>　　9.3 高纯度铁行业生产模式</w:t>
      </w:r>
      <w:r>
        <w:rPr>
          <w:rFonts w:hint="eastAsia"/>
        </w:rPr>
        <w:br/>
      </w:r>
      <w:r>
        <w:rPr>
          <w:rFonts w:hint="eastAsia"/>
        </w:rPr>
        <w:t>　　9.4 高纯度铁行业销售模式及销售渠道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按产品类型细分，全球高纯度铁市场规模2021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按应用细分，全球高纯度铁市场规模（CAGR）2021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高纯度铁行业发展主要特点</w:t>
      </w:r>
      <w:r>
        <w:rPr>
          <w:rFonts w:hint="eastAsia"/>
        </w:rPr>
        <w:br/>
      </w:r>
      <w:r>
        <w:rPr>
          <w:rFonts w:hint="eastAsia"/>
        </w:rPr>
        <w:t>　　表 4： 高纯度铁行业发展有利因素分析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高纯度铁行业发展不利因素分析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进入高纯度铁行业壁垒</w:t>
      </w:r>
      <w:r>
        <w:rPr>
          <w:rFonts w:hint="eastAsia"/>
        </w:rPr>
        <w:br/>
      </w:r>
      <w:r>
        <w:rPr>
          <w:rFonts w:hint="eastAsia"/>
        </w:rPr>
        <w:t>　　表 7： 高纯度铁主要企业在国际市场占有率（按销量，2023-2026）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2025年高纯度铁主要企业在国际市场排名（按销量）&amp;（千吨）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全球市场主要企业高纯度铁销量（2023-2026）&amp;（千吨）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高纯度铁主要企业在国际市场占有率（按收入，2023-2026）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2025年高纯度铁主要企业在国际市场排名（按收入）&amp;（万元）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全球市场主要企业高纯度铁销售收入（2023-2026）&amp;（万元）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全球市场主要企业高纯度铁销售价格（2023-2026）&amp;（元/吨）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高纯度铁主要企业在中国市场占有率（按销量，2023-2026）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2025年高纯度铁主要企业在中国市场排名（按销量）&amp;（千吨）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中国市场主要企业高纯度铁销量（2023-2026）&amp;（千吨）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高纯度铁主要企业在中国市场占有率（按收入，2023-2026）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2025年高纯度铁主要企业在中国市场排名（按收入）&amp;（万元）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中国市场主要企业高纯度铁销售收入（2023-2026）&amp;（万元）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全球主要厂商高纯度铁总部及产地分布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全球主要厂商成立时间及高纯度铁商业化日期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全球主要厂商高纯度铁产品类型及应用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2025年全球高纯度铁主要厂商市场地位（第一梯队、第二梯队和第三梯队）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全球高纯度铁市场投资、并购等现状分析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全球主要地区高纯度铁产量增速（CAGR）：（2021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全球主要地区高纯度铁产量（2021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全球主要地区高纯度铁产量（2021-2026）&amp;（千吨）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全球主要地区高纯度铁产量（2027-2032）&amp;（千吨）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全球主要地区高纯度铁产量市场份额（2021-2026）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全球主要地区高纯度铁产量市场份额（2027-2032）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中国市场高纯度铁产量、销量、进出口（2021-2026）&amp;（千吨）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中国市场高纯度铁产量、销量、进出口预测（2027-2032）&amp;（千吨）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全球主要地区高纯度铁销售收入增速：（2021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全球主要地区高纯度铁销售收入（2021-2026）&amp;（万元）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全球主要地区高纯度铁销售收入市场份额（2021-2026）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全球主要地区高纯度铁收入（2027-2032）&amp;（万元）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全球主要地区高纯度铁收入市场份额（2027-2032）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全球主要地区高纯度铁销量（千吨）：2021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全球主要地区高纯度铁销量（2021-2026）&amp;（千吨）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全球主要地区高纯度铁销量市场份额（2021-2026）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全球主要地区高纯度铁销量（2027-2032）&amp;（千吨）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全球主要地区高纯度铁销量份额（2027-2032）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高纯度铁生产基地、销售区域、竞争对手及市场地位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高纯度铁销量（千吨）、收入（万元）、价格（元/吨）及毛利率（2021-2026）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高纯度铁生产基地、销售区域、竞争对手及市场地位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高纯度铁销量（千吨）、收入（万元）、价格（元/吨）及毛利率（2021-2026）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高纯度铁生产基地、销售区域、竞争对手及市场地位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高纯度铁销量（千吨）、收入（万元）、价格（元/吨）及毛利率（2021-2026）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高纯度铁生产基地、销售区域、竞争对手及市场地位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高纯度铁销量（千吨）、收入（万元）、价格（元/吨）及毛利率（2021-2026）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高纯度铁生产基地、销售区域、竞争对手及市场地位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高纯度铁销量（千吨）、收入（万元）、价格（元/吨）及毛利率（2021-2026）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高纯度铁生产基地、销售区域、竞争对手及市场地位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高纯度铁销量（千吨）、收入（万元）、价格（元/吨）及毛利率（2021-2026）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高纯度铁生产基地、销售区域、竞争对手及市场地位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高纯度铁销量（千吨）、收入（万元）、价格（元/吨）及毛利率（2021-2026）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高纯度铁生产基地、销售区域、竞争对手及市场地位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高纯度铁销量（千吨）、收入（万元）、价格（元/吨）及毛利率（2021-2026）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全球不同产品类型高纯度铁销量（2021-2026）&amp;（千吨）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全球不同产品类型高纯度铁销量市场份额（2021-2026）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全球不同产品类型高纯度铁销量预测（2027-2032）&amp;（千吨）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全球市场不同产品类型高纯度铁销量市场份额预测（2027-2032）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全球不同产品类型高纯度铁收入（2021-2026）&amp;（万元）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全球不同产品类型高纯度铁收入市场份额（2021-2026）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全球不同产品类型高纯度铁收入预测（2027-2032）&amp;（万元）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全球不同产品类型高纯度铁收入市场份额预测（2027-2032）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中国不同产品类型高纯度铁销量（2021-2026）&amp;（千吨）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中国不同产品类型高纯度铁销量市场份额（2021-2026）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中国不同产品类型高纯度铁销量预测（2027-2032）&amp;（千吨）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全球市场不同产品类型高纯度铁销量市场份额预测（2027-2032）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中国不同产品类型高纯度铁收入（2021-2026）&amp;（万元）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中国不同产品类型高纯度铁收入市场份额（2021-2026）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中国不同产品类型高纯度铁收入预测（2027-2032）&amp;（万元）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中国不同产品类型高纯度铁收入市场份额预测（2027-2032）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全球不同应用高纯度铁销量（2021-2026）&amp;（千吨）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全球不同应用高纯度铁销量市场份额（2021-2026）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全球不同应用高纯度铁销量预测（2027-2032）&amp;（千吨）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全球市场不同应用高纯度铁销量市场份额预测（2027-2032）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全球不同应用高纯度铁收入（2021-2026）&amp;（万元）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全球不同应用高纯度铁收入市场份额（2021-2026）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全球不同应用高纯度铁收入预测（2027-2032）&amp;（万元）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全球不同应用高纯度铁收入市场份额预测（2027-2032）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中国不同应用高纯度铁销量（2021-2026）&amp;（千吨）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中国不同应用高纯度铁销量市场份额（2021-2026）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中国不同应用高纯度铁销量预测（2027-2032）&amp;（千吨）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中国市场不同应用高纯度铁销量市场份额预测（2027-2032）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中国不同应用高纯度铁收入（2021-2026）&amp;（万元）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中国不同应用高纯度铁收入市场份额（2021-2026）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中国不同应用高纯度铁收入预测（2027-2032）&amp;（万元）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中国不同应用高纯度铁收入市场份额预测（2027-2032）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高纯度铁行业发展趋势</w:t>
      </w:r>
      <w:r>
        <w:rPr>
          <w:rFonts w:hint="eastAsia"/>
        </w:rPr>
        <w:br/>
      </w:r>
      <w:r>
        <w:rPr>
          <w:rFonts w:hint="eastAsia"/>
        </w:rPr>
        <w:t>　　表 116： 高纯度铁行业主要驱动因素</w:t>
      </w:r>
      <w:r>
        <w:rPr>
          <w:rFonts w:hint="eastAsia"/>
        </w:rPr>
        <w:br/>
      </w:r>
      <w:r>
        <w:rPr>
          <w:rFonts w:hint="eastAsia"/>
        </w:rPr>
        <w:t>　　表 117： 高纯度铁行业供应链分析</w:t>
      </w:r>
      <w:r>
        <w:rPr>
          <w:rFonts w:hint="eastAsia"/>
        </w:rPr>
        <w:br/>
      </w:r>
      <w:r>
        <w:rPr>
          <w:rFonts w:hint="eastAsia"/>
        </w:rPr>
        <w:t>　　表 118： 高纯度铁上游原料供应商</w:t>
      </w:r>
      <w:r>
        <w:rPr>
          <w:rFonts w:hint="eastAsia"/>
        </w:rPr>
        <w:br/>
      </w:r>
      <w:r>
        <w:rPr>
          <w:rFonts w:hint="eastAsia"/>
        </w:rPr>
        <w:t>　　表 119： 高纯度铁主要地区不同应用客户分析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高纯度铁典型经销商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全球不同产品类型高纯度铁市场份额2025 &amp; 2032</w:t>
      </w:r>
      <w:r>
        <w:rPr>
          <w:rFonts w:hint="eastAsia"/>
        </w:rPr>
        <w:br/>
      </w:r>
      <w:r>
        <w:rPr>
          <w:rFonts w:hint="eastAsia"/>
        </w:rPr>
        <w:t>　　图 4： 高纯钢坯产品图片</w:t>
      </w:r>
      <w:r>
        <w:rPr>
          <w:rFonts w:hint="eastAsia"/>
        </w:rPr>
        <w:br/>
      </w:r>
      <w:r>
        <w:rPr>
          <w:rFonts w:hint="eastAsia"/>
        </w:rPr>
        <w:t>　　图 5： 电解铁产品图片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全球不同应用高纯度铁市场份额2025 &amp; 2032</w:t>
      </w:r>
      <w:r>
        <w:rPr>
          <w:rFonts w:hint="eastAsia"/>
        </w:rPr>
        <w:br/>
      </w:r>
      <w:r>
        <w:rPr>
          <w:rFonts w:hint="eastAsia"/>
        </w:rPr>
        <w:t>　　图 9： 特种合金</w:t>
      </w:r>
      <w:r>
        <w:rPr>
          <w:rFonts w:hint="eastAsia"/>
        </w:rPr>
        <w:br/>
      </w:r>
      <w:r>
        <w:rPr>
          <w:rFonts w:hint="eastAsia"/>
        </w:rPr>
        <w:t>　　图 10： 电子元件</w:t>
      </w:r>
      <w:r>
        <w:rPr>
          <w:rFonts w:hint="eastAsia"/>
        </w:rPr>
        <w:br/>
      </w:r>
      <w:r>
        <w:rPr>
          <w:rFonts w:hint="eastAsia"/>
        </w:rPr>
        <w:t>　　图 11： 高性能磁铁</w:t>
      </w:r>
      <w:r>
        <w:rPr>
          <w:rFonts w:hint="eastAsia"/>
        </w:rPr>
        <w:br/>
      </w:r>
      <w:r>
        <w:rPr>
          <w:rFonts w:hint="eastAsia"/>
        </w:rPr>
        <w:t>　　图 12： 研究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2025年全球前五大生产商高纯度铁市场份额</w:t>
      </w:r>
      <w:r>
        <w:rPr>
          <w:rFonts w:hint="eastAsia"/>
        </w:rPr>
        <w:br/>
      </w:r>
      <w:r>
        <w:rPr>
          <w:rFonts w:hint="eastAsia"/>
        </w:rPr>
        <w:t>　　图 15： 2025年全球高纯度铁第一梯队、第二梯队和第三梯队厂商及市场份额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全球高纯度铁产能、产量、产能利用率及发展趋势（2021-2032）&amp;（千吨）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全球高纯度铁产量、需求量及发展趋势（2021-2032）&amp;（千吨）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全球主要地区高纯度铁产量市场份额（2021-2032）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中国高纯度铁产能、产量、产能利用率及发展趋势（2021-2032）&amp;（千吨）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中国高纯度铁产量、市场需求量及发展趋势（2021-2032）&amp;（千吨）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全球高纯度铁市场销售额及增长率：（2021-2032）&amp;（万元）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全球市场高纯度铁市场规模：2021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全球市场高纯度铁销量及增长率（2021-2032）&amp;（千吨）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全球市场高纯度铁价格趋势（2021-2032）&amp;（元/吨）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全球主要地区高纯度铁销售收入（2021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全球主要地区高纯度铁销售收入市场份额（2021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北美市场高纯度铁销量及增长率（2021-2032）&amp;（千吨）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北美市场高纯度铁收入及增长率（2021-2032）&amp;（万元）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欧洲市场高纯度铁销量及增长率（2021-2032）&amp;（千吨）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欧洲市场高纯度铁收入及增长率（2021-2032）&amp;（万元）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中国市场高纯度铁销量及增长率（2021-2032）&amp;（千吨）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中国市场高纯度铁收入及增长率（2021-2032）&amp;（万元）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日本市场高纯度铁销量及增长率（2021-2032）&amp;（千吨）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日本市场高纯度铁收入及增长率（2021-2032）&amp;（万元）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东南亚市场高纯度铁销量及增长率（2021-2032）&amp;（千吨）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东南亚市场高纯度铁收入及增长率（2021-2032）&amp;（万元）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印度市场高纯度铁销量及增长率（2021-2032）&amp;（千吨）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印度市场高纯度铁收入及增长率（2021-2032）&amp;（万元）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南美市场高纯度铁销量及增长率（2021-2032）&amp;（千吨）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南美市场高纯度铁收入及增长率（2021-2032）&amp;（万元）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中东市场高纯度铁销量及增长率（2021-2032）&amp;（千吨）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中东市场高纯度铁收入及增长率（2021-2032）&amp;（万元）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全球不同产品类型高纯度铁价格走势（2021-2032）&amp;（元/吨）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全球不同应用高纯度铁价格走势（2021-2032）&amp;（元/吨）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高纯度铁中国企业SWOT分析</w:t>
      </w:r>
      <w:r>
        <w:rPr>
          <w:rFonts w:hint="eastAsia"/>
        </w:rPr>
        <w:br/>
      </w:r>
      <w:r>
        <w:rPr>
          <w:rFonts w:hint="eastAsia"/>
        </w:rPr>
        <w:t>　　图 46： 高纯度铁产业链</w:t>
      </w:r>
      <w:r>
        <w:rPr>
          <w:rFonts w:hint="eastAsia"/>
        </w:rPr>
        <w:br/>
      </w:r>
      <w:r>
        <w:rPr>
          <w:rFonts w:hint="eastAsia"/>
        </w:rPr>
        <w:t>　　图 47： 高纯度铁行业采购模式分析</w:t>
      </w:r>
      <w:r>
        <w:rPr>
          <w:rFonts w:hint="eastAsia"/>
        </w:rPr>
        <w:br/>
      </w:r>
      <w:r>
        <w:rPr>
          <w:rFonts w:hint="eastAsia"/>
        </w:rPr>
        <w:t>　　图 48： 高纯度铁行业生产模式</w:t>
      </w:r>
      <w:r>
        <w:rPr>
          <w:rFonts w:hint="eastAsia"/>
        </w:rPr>
        <w:br/>
      </w:r>
      <w:r>
        <w:rPr>
          <w:rFonts w:hint="eastAsia"/>
        </w:rPr>
        <w:t>　　图 49： 高纯度铁行业销售模式分析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d936a403e43e6" w:history="1">
        <w:r>
          <w:rPr>
            <w:rStyle w:val="Hyperlink"/>
          </w:rPr>
          <w:t>2026-2032年全球与中国高纯度铁行业研究及前景趋势报告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d936a403e43e6" w:history="1">
        <w:r>
          <w:rPr>
            <w:rStyle w:val="Hyperlink"/>
          </w:rPr>
          <w:t>https://www.20087.com/1/97/GaoChunDuTieShiChangXianZhuangHeQianJing.html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热点：高纯铁价格多少钱一吨、高纯度铁粉、纯铁的硬度是多少HRC、高纯度铁粉对人体有伤害吗、铁基材料有哪些、高纯度铁粉为什么发热、纯铁的抗腐蚀能力强吗、高纯度铁粉有毒吗、优质铁基材是什么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3012c73b34d29" w:history="1">
      <w:r>
        <w:rPr>
          <w:rStyle w:val="Hyperlink"/>
        </w:rPr>
        <w:t>2026-2032年全球与中国高纯度铁行业研究及前景趋势报告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aoChunDuTieShiChangXianZhuangHeQianJing.html" TargetMode="External" Id="R9d3d936a403e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aoChunDuTieShiChangXianZhuangHeQianJing.html" TargetMode="External" Id="R2b83012c73b3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2025-12-28T23:01:55Z</dcterms:created>
  <dcterms:modified xsi:type="dcterms:W3CDTF">2025-12-29T00:01:55Z</dcterms:modified>
  <dc:subject>2026-2032年全球与中国高纯度铁行业研究及前景趋势报告</dc:subject>
  <dc:title>2026-2032年全球与中国高纯度铁行业研究及前景趋势报告</dc:title>
  <cp:keywords>2026-2032年全球与中国高纯度铁行业研究及前景趋势报告</cp:keywords>
  <dc:description>2026-2032年全球与中国高纯度铁行业研究及前景趋势报告</dc:description>
</cp:coreProperties>
</file>