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5c556b5b419c" w:history="1">
              <w:r>
                <w:rPr>
                  <w:rStyle w:val="Hyperlink"/>
                </w:rPr>
                <w:t>2025-2031年电力用法兰行业发展调研及市场前景分析报告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5c556b5b419c" w:history="1">
              <w:r>
                <w:rPr>
                  <w:rStyle w:val="Hyperlink"/>
                </w:rPr>
                <w:t>2025-2031年电力用法兰行业发展调研及市场前景分析报告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5c556b5b419c" w:history="1">
                <w:r>
                  <w:rPr>
                    <w:rStyle w:val="Hyperlink"/>
                  </w:rPr>
                  <w:t>https://www.20087.com/1/07/DianLiYongFaLanShiChangQianJing.html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用法兰是一种关键的连接部件，广泛应用于电力系统的管道连接。近年来，随着电力基础设施的建设和更新，电力用法兰的需求量持续增长。目前，电力用法兰的技术不断创新，不仅提高了产品的承压能力和耐腐蚀性，还增强了连接的可靠性和安装的便捷性。此外，随着材料科学的进步，电力用法兰的材料选择更加多样化，如采用高强度合金钢等高性能材料。</w:t>
      </w:r>
      <w:r>
        <w:rPr>
          <w:rFonts w:hint="eastAsia"/>
        </w:rPr>
        <w:br/>
      </w:r>
      <w:r>
        <w:rPr>
          <w:rFonts w:hint="eastAsia"/>
        </w:rPr>
        <w:t>　　未来，电力用法兰市场将持续增长。一方面，随着电力基础设施的建设和更新，对高质量电力用法兰的需求将持续增加。另一方面，技术创新将进一步提升电力用法兰的性能，如采用更先进的材料和表面处理技术，提高产品的承压能力和耐腐蚀性。此外，随着标准化和模块化设计的推广，电力用法兰将更加注重通用性和互换性，支持快速安装和灵活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85c556b5b419c" w:history="1">
        <w:r>
          <w:rPr>
            <w:rStyle w:val="Hyperlink"/>
          </w:rPr>
          <w:t>2025-2031年电力用法兰行业发展调研及市场前景分析报告</w:t>
        </w:r>
      </w:hyperlink>
      <w:r>
        <w:rPr>
          <w:rFonts w:hint="eastAsia"/>
        </w:rPr>
        <w:t>》基于多年监测调研数据，结合电力用法兰行业现状与发展前景，全面分析了电力用法兰市场需求、市场规模、产业链构成、价格机制以及电力用法兰细分市场特性。电力用法兰报告客观评估了市场前景，预测了发展趋势，深入分析了品牌竞争、市场集中度及电力用法兰重点企业运营状况。同时，电力用法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中国电力用法兰行业发展环境</w:t>
      </w:r>
      <w:r>
        <w:rPr>
          <w:rFonts w:hint="eastAsia"/>
        </w:rPr>
        <w:br/>
      </w:r>
      <w:r>
        <w:rPr>
          <w:rFonts w:hint="eastAsia"/>
        </w:rPr>
        <w:t>　　第一节 电力用法兰行业及属性分析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中国电力用法兰生产现状分析</w:t>
      </w:r>
      <w:r>
        <w:rPr>
          <w:rFonts w:hint="eastAsia"/>
        </w:rPr>
        <w:br/>
      </w:r>
      <w:r>
        <w:rPr>
          <w:rFonts w:hint="eastAsia"/>
        </w:rPr>
        <w:t>　　第一节 电力用法兰行业总体规模</w:t>
      </w:r>
      <w:r>
        <w:rPr>
          <w:rFonts w:hint="eastAsia"/>
        </w:rPr>
        <w:br/>
      </w:r>
      <w:r>
        <w:rPr>
          <w:rFonts w:hint="eastAsia"/>
        </w:rPr>
        <w:t>　　第一节 电力用法兰产能概况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电力用法兰市场容量概况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电力用法兰产业的生命周期分析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电力用法兰产业供需情况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2025年中国电力用法兰市场供需监测分析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2025年中国电力用法兰市场竞争格局与厂商市场竞争力评价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我国电力用法兰行业供需状况分析</w:t>
      </w:r>
      <w:r>
        <w:rPr>
          <w:rFonts w:hint="eastAsia"/>
        </w:rPr>
        <w:br/>
      </w:r>
      <w:r>
        <w:rPr>
          <w:rFonts w:hint="eastAsia"/>
        </w:rPr>
        <w:t>　　第一节 电力用法兰行业市场需求分析</w:t>
      </w:r>
      <w:r>
        <w:rPr>
          <w:rFonts w:hint="eastAsia"/>
        </w:rPr>
        <w:br/>
      </w:r>
      <w:r>
        <w:rPr>
          <w:rFonts w:hint="eastAsia"/>
        </w:rPr>
        <w:t>　　第二节 电力用法兰行业供给能力分析</w:t>
      </w:r>
      <w:r>
        <w:rPr>
          <w:rFonts w:hint="eastAsia"/>
        </w:rPr>
        <w:br/>
      </w:r>
      <w:r>
        <w:rPr>
          <w:rFonts w:hint="eastAsia"/>
        </w:rPr>
        <w:t>　　第三节 电力用法兰行业进出口贸易分析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电力用法兰行业竞争绩效分析</w:t>
      </w:r>
      <w:r>
        <w:rPr>
          <w:rFonts w:hint="eastAsia"/>
        </w:rPr>
        <w:br/>
      </w:r>
      <w:r>
        <w:rPr>
          <w:rFonts w:hint="eastAsia"/>
        </w:rPr>
        <w:t>　　第一节 电力用法兰行业总体效益水平分析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电力用法兰行业产业集中度分析</w:t>
      </w:r>
      <w:r>
        <w:rPr>
          <w:rFonts w:hint="eastAsia"/>
        </w:rPr>
        <w:br/>
      </w:r>
      <w:r>
        <w:rPr>
          <w:rFonts w:hint="eastAsia"/>
        </w:rPr>
        <w:t>　　第三节 电力用法兰行业不同所有制企业绩效分析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电力用法兰行业不同规模企业绩效分析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电力用法兰市场分销体系分析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2025年电力用法兰市场发展前景预测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我国电力用法兰行业投融资分析</w:t>
      </w:r>
      <w:r>
        <w:rPr>
          <w:rFonts w:hint="eastAsia"/>
        </w:rPr>
        <w:br/>
      </w:r>
      <w:r>
        <w:rPr>
          <w:rFonts w:hint="eastAsia"/>
        </w:rPr>
        <w:t>　　第一节 我国电力用法兰行业企业所有制状况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我国电力用法兰行业外资进入状况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我国电力用法兰行业合作与并购</w:t>
      </w:r>
      <w:r>
        <w:rPr>
          <w:rFonts w:hint="eastAsia"/>
        </w:rPr>
        <w:br/>
      </w:r>
      <w:r>
        <w:rPr>
          <w:rFonts w:hint="eastAsia"/>
        </w:rPr>
        <w:t>　　第四节 我国电力用法兰行业投资体制分析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我国电力用法兰行业资本市场融资分析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电力用法兰产业投资策略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电力用法兰企业发展调研分析</w:t>
      </w:r>
      <w:r>
        <w:rPr>
          <w:rFonts w:hint="eastAsia"/>
        </w:rPr>
        <w:br/>
      </w:r>
      <w:r>
        <w:rPr>
          <w:rFonts w:hint="eastAsia"/>
        </w:rPr>
        <w:t>　　第一节 电力用法兰企业（一）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电力用法兰企业（二）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电力用法兰企业（三）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电力用法兰企业（四）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电力用法兰企业（五）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电力用法兰企业（六）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2025年中国电力用法兰产业投资分析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电力用法兰相关产业2024年走势分析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电力用法兰行业成长能力及稳定性分析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电力用法兰行业生命周期分析</w:t>
      </w:r>
      <w:r>
        <w:rPr>
          <w:rFonts w:hint="eastAsia"/>
        </w:rPr>
        <w:br/>
      </w:r>
      <w:r>
        <w:rPr>
          <w:rFonts w:hint="eastAsia"/>
        </w:rPr>
        <w:t>　　第二节 电力用法兰行业增长性与波动性分析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电力用法兰行业集中程度分析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电力用法兰行业风险趋势分析与对策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电力用法兰行业风险分析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电力用法兰行业投资风险及控制策略分析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一、2025-2031年电力用法兰行业市场风险及控制策略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二、2025-2031年电力用法兰行业政策风险及控制策略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三、2025-2031年电力用法兰行业经营风险及控制策略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四、2025-2031年电力用法兰同业竞争风险及控制策略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五、2025-2031年电力用法兰行业其他风险及控制策略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电力用法兰产业投资风险</w:t>
      </w:r>
      <w:r>
        <w:rPr>
          <w:rFonts w:hint="eastAsia"/>
        </w:rPr>
        <w:br/>
      </w:r>
      <w:r>
        <w:rPr>
          <w:rFonts w:hint="eastAsia"/>
        </w:rPr>
        <w:t>　　第一节 电力用法兰行业宏观调控风险</w:t>
      </w:r>
      <w:r>
        <w:rPr>
          <w:rFonts w:hint="eastAsia"/>
        </w:rPr>
        <w:br/>
      </w:r>
      <w:r>
        <w:rPr>
          <w:rFonts w:hint="eastAsia"/>
        </w:rPr>
        <w:t>　　第二节 电力用法兰行业竞争风险</w:t>
      </w:r>
      <w:r>
        <w:rPr>
          <w:rFonts w:hint="eastAsia"/>
        </w:rPr>
        <w:br/>
      </w:r>
      <w:r>
        <w:rPr>
          <w:rFonts w:hint="eastAsia"/>
        </w:rPr>
        <w:t>　　第三节 电力用法兰行业供需波动风险</w:t>
      </w:r>
      <w:r>
        <w:rPr>
          <w:rFonts w:hint="eastAsia"/>
        </w:rPr>
        <w:br/>
      </w:r>
      <w:r>
        <w:rPr>
          <w:rFonts w:hint="eastAsia"/>
        </w:rPr>
        <w:t>　　第四节 电力用法兰行业技术创新风险</w:t>
      </w:r>
      <w:r>
        <w:rPr>
          <w:rFonts w:hint="eastAsia"/>
        </w:rPr>
        <w:br/>
      </w:r>
      <w:r>
        <w:rPr>
          <w:rFonts w:hint="eastAsia"/>
        </w:rPr>
        <w:t>　　第五节 电力用法兰行业经营管理风险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2025-2031年中国电力用法兰行业发展趋势研究分析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2025-2031年电力用法兰行业国际市场预测</w:t>
      </w:r>
      <w:r>
        <w:rPr>
          <w:rFonts w:hint="eastAsia"/>
        </w:rPr>
        <w:br/>
      </w:r>
      <w:r>
        <w:rPr>
          <w:rFonts w:hint="eastAsia"/>
        </w:rPr>
        <w:t>　　　　一、电力用法兰行业产能预测</w:t>
      </w:r>
      <w:r>
        <w:rPr>
          <w:rFonts w:hint="eastAsia"/>
        </w:rPr>
        <w:br/>
      </w:r>
      <w:r>
        <w:rPr>
          <w:rFonts w:hint="eastAsia"/>
        </w:rPr>
        <w:t>　　　　二、电力用法兰行业市场需求前景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中国电力用法兰行业发展趋势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2025-2031年电力用法兰行业中国市场预测</w:t>
      </w:r>
      <w:r>
        <w:rPr>
          <w:rFonts w:hint="eastAsia"/>
        </w:rPr>
        <w:br/>
      </w:r>
      <w:r>
        <w:rPr>
          <w:rFonts w:hint="eastAsia"/>
        </w:rPr>
        <w:t>　　　　一、电力用法兰行业产能预测</w:t>
      </w:r>
      <w:r>
        <w:rPr>
          <w:rFonts w:hint="eastAsia"/>
        </w:rPr>
        <w:br/>
      </w:r>
      <w:r>
        <w:rPr>
          <w:rFonts w:hint="eastAsia"/>
        </w:rPr>
        <w:t>　　　　二、电力用法兰行业市场需求前景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电力用法兰行业投资机会分析研究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2025-2031年电力用法兰行业主要区域投资机会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2025-2031年电力用法兰行业出口市场投资机会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2025-2031年电力用法兰行业企业的多元化投资机会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电力用法兰行业类别</w:t>
      </w:r>
      <w:r>
        <w:rPr>
          <w:rFonts w:hint="eastAsia"/>
        </w:rPr>
        <w:br/>
      </w:r>
      <w:r>
        <w:rPr>
          <w:rFonts w:hint="eastAsia"/>
        </w:rPr>
        <w:t>　　图表 电力用法兰行业产业链调研</w:t>
      </w:r>
      <w:r>
        <w:rPr>
          <w:rFonts w:hint="eastAsia"/>
        </w:rPr>
        <w:br/>
      </w:r>
      <w:r>
        <w:rPr>
          <w:rFonts w:hint="eastAsia"/>
        </w:rPr>
        <w:t>　　图表 电力用法兰行业现状</w:t>
      </w:r>
      <w:r>
        <w:rPr>
          <w:rFonts w:hint="eastAsia"/>
        </w:rPr>
        <w:br/>
      </w:r>
      <w:r>
        <w:rPr>
          <w:rFonts w:hint="eastAsia"/>
        </w:rPr>
        <w:t>　　图表 电力用法兰行业标准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2019-2024年中国电力用法兰市场规模</w:t>
      </w:r>
      <w:r>
        <w:rPr>
          <w:rFonts w:hint="eastAsia"/>
        </w:rPr>
        <w:br/>
      </w:r>
      <w:r>
        <w:rPr>
          <w:rFonts w:hint="eastAsia"/>
        </w:rPr>
        <w:t>　　图表 2025年中国电力用法兰行业产能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2019-2024年中国电力用法兰产量</w:t>
      </w:r>
      <w:r>
        <w:rPr>
          <w:rFonts w:hint="eastAsia"/>
        </w:rPr>
        <w:br/>
      </w:r>
      <w:r>
        <w:rPr>
          <w:rFonts w:hint="eastAsia"/>
        </w:rPr>
        <w:t>　　图表 电力用法兰行业动态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2019-2024年中国电力用法兰市场需求量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2025年中国电力用法兰行业需求区域调研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2019-2024年中国电力用法兰行情</w:t>
      </w:r>
      <w:r>
        <w:rPr>
          <w:rFonts w:hint="eastAsia"/>
        </w:rPr>
        <w:br/>
      </w:r>
      <w:r>
        <w:rPr>
          <w:rFonts w:hint="eastAsia"/>
        </w:rPr>
        <w:t>　　图表 2019-2024年中国电力用法兰价格走势图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2019-2024年中国电力用法兰行业销售收入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2019-2024年中国电力用法兰行业盈利情况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2019-2024年中国电力用法兰行业利润总额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2019-2024年中国电力用法兰进口数据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2019-2024年中国电力用法兰出口数据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2019-2024年中国电力用法兰行业企业数量统计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**地区电力用法兰市场规模</w:t>
      </w:r>
      <w:r>
        <w:rPr>
          <w:rFonts w:hint="eastAsia"/>
        </w:rPr>
        <w:br/>
      </w:r>
      <w:r>
        <w:rPr>
          <w:rFonts w:hint="eastAsia"/>
        </w:rPr>
        <w:t>　　图表 **地区电力用法兰行业市场需求</w:t>
      </w:r>
      <w:r>
        <w:rPr>
          <w:rFonts w:hint="eastAsia"/>
        </w:rPr>
        <w:br/>
      </w:r>
      <w:r>
        <w:rPr>
          <w:rFonts w:hint="eastAsia"/>
        </w:rPr>
        <w:t>　　图表 **地区电力用法兰市场调研</w:t>
      </w:r>
      <w:r>
        <w:rPr>
          <w:rFonts w:hint="eastAsia"/>
        </w:rPr>
        <w:br/>
      </w:r>
      <w:r>
        <w:rPr>
          <w:rFonts w:hint="eastAsia"/>
        </w:rPr>
        <w:t>　　图表 **地区电力用法兰行业市场需求分析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**地区电力用法兰市场规模</w:t>
      </w:r>
      <w:r>
        <w:rPr>
          <w:rFonts w:hint="eastAsia"/>
        </w:rPr>
        <w:br/>
      </w:r>
      <w:r>
        <w:rPr>
          <w:rFonts w:hint="eastAsia"/>
        </w:rPr>
        <w:t>　　图表 **地区电力用法兰行业市场需求</w:t>
      </w:r>
      <w:r>
        <w:rPr>
          <w:rFonts w:hint="eastAsia"/>
        </w:rPr>
        <w:br/>
      </w:r>
      <w:r>
        <w:rPr>
          <w:rFonts w:hint="eastAsia"/>
        </w:rPr>
        <w:t>　　图表 **地区电力用法兰市场调研</w:t>
      </w:r>
      <w:r>
        <w:rPr>
          <w:rFonts w:hint="eastAsia"/>
        </w:rPr>
        <w:br/>
      </w:r>
      <w:r>
        <w:rPr>
          <w:rFonts w:hint="eastAsia"/>
        </w:rPr>
        <w:t>　　图表 **地区电力用法兰行业市场需求分析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电力用法兰行业竞争对手分析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电力用法兰重点企业（三）成长能力情况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2025-2031年中国电力用法兰行业产能预测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2025-2031年中国电力用法兰行业产量预测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2025-2031年中国电力用法兰市场需求预测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2025-2031年中国电力用法兰市场规模预测</w:t>
      </w:r>
      <w:r>
        <w:rPr>
          <w:rFonts w:hint="eastAsia"/>
        </w:rPr>
        <w:br/>
      </w:r>
      <w:r>
        <w:rPr>
          <w:rFonts w:hint="eastAsia"/>
        </w:rPr>
        <w:t>　　图表 电力用法兰行业准入条件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2025-2031年中国电力用法兰行业信息化</w:t>
      </w:r>
      <w:r>
        <w:rPr>
          <w:rFonts w:hint="eastAsia"/>
        </w:rPr>
        <w:br/>
      </w:r>
      <w:r>
        <w:rPr>
          <w:rFonts w:hint="eastAsia"/>
        </w:rPr>
        <w:t>　　图表 2025年中国电力用法兰市场前景分析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2025-2031年中国电力用法兰行业风险分析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2025-2031年中国电力用法兰行业发展趋势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5c556b5b419c" w:history="1">
        <w:r>
          <w:rPr>
            <w:rStyle w:val="Hyperlink"/>
          </w:rPr>
          <w:t>2025-2031年电力用法兰行业发展调研及市场前景分析报告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5c556b5b419c" w:history="1">
        <w:r>
          <w:rPr>
            <w:rStyle w:val="Hyperlink"/>
          </w:rPr>
          <w:t>https://www.20087.com/1/07/DianLiYongFaLanShiChangQianJing.html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热点：绝缘法兰、电力法兰盘、法兰有几种类型、电力法兰杆、什么是法兰连接、电力法兰螺栓螺杆有正负偏差吗、绝缘法兰的作用、电力法兰螺栓标准、风电法兰是做什么用的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2769a385248d6" w:history="1">
      <w:r>
        <w:rPr>
          <w:rStyle w:val="Hyperlink"/>
        </w:rPr>
        <w:t>2025-2031年电力用法兰行业发展调研及市场前景分析报告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LiYongFaLanShiChangQianJing.html" TargetMode="External" Id="R71085c556b5b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LiYongFaLanShiChangQianJing.html" TargetMode="External" Id="Rf482769a385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2025-01-12T01:44:00Z</dcterms:created>
  <dcterms:modified xsi:type="dcterms:W3CDTF">2025-01-12T02:44:00Z</dcterms:modified>
  <dc:subject>2025-2031年电力用法兰行业发展调研及市场前景分析报告</dc:subject>
  <dc:title>2025-2031年电力用法兰行业发展调研及市场前景分析报告</dc:title>
  <cp:keywords>2025-2031年电力用法兰行业发展调研及市场前景分析报告</cp:keywords>
  <dc:description>2025-2031年电力用法兰行业发展调研及市场前景分析报告</dc:description>
</cp:coreProperties>
</file>