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e2e1100ce4ca6" w:history="1">
              <w:r>
                <w:rPr>
                  <w:rStyle w:val="Hyperlink"/>
                </w:rPr>
                <w:t>中国炼钢行业发展研究分析及趋势预测报告（2025年）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e2e1100ce4ca6" w:history="1">
              <w:r>
                <w:rPr>
                  <w:rStyle w:val="Hyperlink"/>
                </w:rPr>
                <w:t>中国炼钢行业发展研究分析及趋势预测报告（2025年）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e2e1100ce4ca6" w:history="1">
                <w:r>
                  <w:rPr>
                    <w:rStyle w:val="Hyperlink"/>
                  </w:rPr>
                  <w:t>https://www.20087.com/6/17/LianGangFaZhanQuShiYuCeBaoGao.html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是钢铁工业的核心环节，近年来在节能减排和提高产品质量方面取得了显著进展。现代炼钢工艺，如氧气顶吹转炉、电弧炉和连铸连轧技术，不仅提高了生产效率，还降低了能耗和排放。同时，通过材料科学的创新，如超纯净钢和高强度钢的开发，满足了汽车、建筑和机械制造等行业对高性能钢材的需求。</w:t>
      </w:r>
      <w:r>
        <w:rPr>
          <w:rFonts w:hint="eastAsia"/>
        </w:rPr>
        <w:br/>
      </w:r>
      <w:r>
        <w:rPr>
          <w:rFonts w:hint="eastAsia"/>
        </w:rPr>
        <w:t>　　未来，炼钢行业将更加注重绿色炼钢和材料创新。绿色炼钢将通过采用氢气代替煤炭作为还原剂，以及碳捕捉和储存技术，显著减少温室气体排放。材料创新则意味着开发更多具有特殊性能的钢材，如耐腐蚀钢、低温钢，以适应极端环境和特殊工业需求，同时，通过合金设计和工艺优化，提高钢材的可循环性和回收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e2e1100ce4ca6" w:history="1">
        <w:r>
          <w:rPr>
            <w:rStyle w:val="Hyperlink"/>
          </w:rPr>
          <w:t>中国炼钢行业发展研究分析及趋势预测报告（2025年）</w:t>
        </w:r>
      </w:hyperlink>
      <w:r>
        <w:rPr>
          <w:rFonts w:hint="eastAsia"/>
        </w:rPr>
        <w:t>》全面分析了炼钢行业的产业链、市场规模、需求与价格动态，并客观呈现了当前行业的现状。同时，报告科学预测了炼钢市场前景及发展趋势，聚焦于重点企业，全面分析了炼钢市场竞争格局、集中度及品牌影响力。此外，炼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中国炼钢行业发展环境分析</w:t>
      </w:r>
      <w:r>
        <w:rPr>
          <w:rFonts w:hint="eastAsia"/>
        </w:rPr>
        <w:br/>
      </w:r>
      <w:r>
        <w:rPr>
          <w:rFonts w:hint="eastAsia"/>
        </w:rPr>
        <w:t>　　第一节 炼钢行业经济环境分析</w:t>
      </w:r>
      <w:r>
        <w:rPr>
          <w:rFonts w:hint="eastAsia"/>
        </w:rPr>
        <w:br/>
      </w:r>
      <w:r>
        <w:rPr>
          <w:rFonts w:hint="eastAsia"/>
        </w:rPr>
        <w:t>　　第二节 炼钢行业政策环境分析</w:t>
      </w:r>
      <w:r>
        <w:rPr>
          <w:rFonts w:hint="eastAsia"/>
        </w:rPr>
        <w:br/>
      </w:r>
      <w:r>
        <w:rPr>
          <w:rFonts w:hint="eastAsia"/>
        </w:rPr>
        <w:t>　　　　一、炼钢行业政策影响分析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炼钢行业地位分析</w:t>
      </w:r>
      <w:r>
        <w:rPr>
          <w:rFonts w:hint="eastAsia"/>
        </w:rPr>
        <w:br/>
      </w:r>
      <w:r>
        <w:rPr>
          <w:rFonts w:hint="eastAsia"/>
        </w:rPr>
        <w:t>　　　　一、炼钢行业对经济增长的影响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二、炼钢行业对人民生活的影响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三、炼钢行业关联度情况</w:t>
      </w:r>
      <w:r>
        <w:rPr>
          <w:rFonts w:hint="eastAsia"/>
        </w:rPr>
        <w:br/>
      </w:r>
      <w:r>
        <w:rPr>
          <w:rFonts w:hint="eastAsia"/>
        </w:rPr>
        <w:t>　　第四节 炼钢行业"波特五力模型"分析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一、炼钢行业内竞争</w:t>
      </w:r>
      <w:r>
        <w:rPr>
          <w:rFonts w:hint="eastAsia"/>
        </w:rPr>
        <w:br/>
      </w:r>
      <w:r>
        <w:rPr>
          <w:rFonts w:hint="eastAsia"/>
        </w:rPr>
        <w:t>　　　　二、炼钢行业买方侃价能力</w:t>
      </w:r>
      <w:r>
        <w:rPr>
          <w:rFonts w:hint="eastAsia"/>
        </w:rPr>
        <w:br/>
      </w:r>
      <w:r>
        <w:rPr>
          <w:rFonts w:hint="eastAsia"/>
        </w:rPr>
        <w:t>　　　　三、炼钢行业卖方侃价能力</w:t>
      </w:r>
      <w:r>
        <w:rPr>
          <w:rFonts w:hint="eastAsia"/>
        </w:rPr>
        <w:br/>
      </w:r>
      <w:r>
        <w:rPr>
          <w:rFonts w:hint="eastAsia"/>
        </w:rPr>
        <w:t>　　　　四、炼钢行业进入威胁</w:t>
      </w:r>
      <w:r>
        <w:rPr>
          <w:rFonts w:hint="eastAsia"/>
        </w:rPr>
        <w:br/>
      </w:r>
      <w:r>
        <w:rPr>
          <w:rFonts w:hint="eastAsia"/>
        </w:rPr>
        <w:t>　　　　五、炼钢行业替代威胁</w:t>
      </w:r>
      <w:r>
        <w:rPr>
          <w:rFonts w:hint="eastAsia"/>
        </w:rPr>
        <w:br/>
      </w:r>
      <w:r>
        <w:rPr>
          <w:rFonts w:hint="eastAsia"/>
        </w:rPr>
        <w:t>　　第五节 影响炼钢行业发展的主要因素分析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炼钢产业发展现状分析</w:t>
      </w:r>
      <w:r>
        <w:rPr>
          <w:rFonts w:hint="eastAsia"/>
        </w:rPr>
        <w:br/>
      </w:r>
      <w:r>
        <w:rPr>
          <w:rFonts w:hint="eastAsia"/>
        </w:rPr>
        <w:t>　　第一节 炼钢产业链产品构成</w:t>
      </w:r>
      <w:r>
        <w:rPr>
          <w:rFonts w:hint="eastAsia"/>
        </w:rPr>
        <w:br/>
      </w:r>
      <w:r>
        <w:rPr>
          <w:rFonts w:hint="eastAsia"/>
        </w:rPr>
        <w:t>　　第二节 炼钢产业特点</w:t>
      </w:r>
      <w:r>
        <w:rPr>
          <w:rFonts w:hint="eastAsia"/>
        </w:rPr>
        <w:br/>
      </w:r>
      <w:r>
        <w:rPr>
          <w:rFonts w:hint="eastAsia"/>
        </w:rPr>
        <w:t>　　　　一、炼钢产业所处生命周期</w:t>
      </w:r>
      <w:r>
        <w:rPr>
          <w:rFonts w:hint="eastAsia"/>
        </w:rPr>
        <w:br/>
      </w:r>
      <w:r>
        <w:rPr>
          <w:rFonts w:hint="eastAsia"/>
        </w:rPr>
        <w:t>　　　　二、炼钢产业季节性与周期性</w:t>
      </w:r>
      <w:r>
        <w:rPr>
          <w:rFonts w:hint="eastAsia"/>
        </w:rPr>
        <w:br/>
      </w:r>
      <w:r>
        <w:rPr>
          <w:rFonts w:hint="eastAsia"/>
        </w:rPr>
        <w:t>　　第三节 炼钢产业竞争分析</w:t>
      </w:r>
      <w:r>
        <w:rPr>
          <w:rFonts w:hint="eastAsia"/>
        </w:rPr>
        <w:br/>
      </w:r>
      <w:r>
        <w:rPr>
          <w:rFonts w:hint="eastAsia"/>
        </w:rPr>
        <w:t>　　　　一、炼钢企业集中度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炼钢产业技术水平</w:t>
      </w:r>
      <w:r>
        <w:rPr>
          <w:rFonts w:hint="eastAsia"/>
        </w:rPr>
        <w:br/>
      </w:r>
      <w:r>
        <w:rPr>
          <w:rFonts w:hint="eastAsia"/>
        </w:rPr>
        <w:t>　　　　一、炼钢技术发展路径</w:t>
      </w:r>
      <w:r>
        <w:rPr>
          <w:rFonts w:hint="eastAsia"/>
        </w:rPr>
        <w:br/>
      </w:r>
      <w:r>
        <w:rPr>
          <w:rFonts w:hint="eastAsia"/>
        </w:rPr>
        <w:t>　　　　二、当前炼钢市场准入壁垒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2019-2024年炼钢产业规模</w:t>
      </w:r>
      <w:r>
        <w:rPr>
          <w:rFonts w:hint="eastAsia"/>
        </w:rPr>
        <w:br/>
      </w:r>
      <w:r>
        <w:rPr>
          <w:rFonts w:hint="eastAsia"/>
        </w:rPr>
        <w:t>　　　　一、炼钢产品产量</w:t>
      </w:r>
      <w:r>
        <w:rPr>
          <w:rFonts w:hint="eastAsia"/>
        </w:rPr>
        <w:br/>
      </w:r>
      <w:r>
        <w:rPr>
          <w:rFonts w:hint="eastAsia"/>
        </w:rPr>
        <w:t>　　　　二、炼钢市场容量</w:t>
      </w:r>
      <w:r>
        <w:rPr>
          <w:rFonts w:hint="eastAsia"/>
        </w:rPr>
        <w:br/>
      </w:r>
      <w:r>
        <w:rPr>
          <w:rFonts w:hint="eastAsia"/>
        </w:rPr>
        <w:t>　　　　三、炼钢行业进出口统计</w:t>
      </w:r>
      <w:r>
        <w:rPr>
          <w:rFonts w:hint="eastAsia"/>
        </w:rPr>
        <w:br/>
      </w:r>
      <w:r>
        <w:rPr>
          <w:rFonts w:hint="eastAsia"/>
        </w:rPr>
        <w:t>　　第六节 近期炼钢产业政策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2025-2031年中国炼钢行业需求与消费状况分析及预测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中国炼钢消费者消费偏好调查分析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中国炼钢消费者对其价格的敏感度分析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2019-2024年中国炼钢产量统计分析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2019-2024年中国炼钢消费量统计分析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2025-2031年中国炼钢产量预测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2025-2031年中国炼钢消费量预测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炼钢下游产业发展</w:t>
      </w:r>
      <w:r>
        <w:rPr>
          <w:rFonts w:hint="eastAsia"/>
        </w:rPr>
        <w:br/>
      </w:r>
      <w:r>
        <w:rPr>
          <w:rFonts w:hint="eastAsia"/>
        </w:rPr>
        <w:t>　　第一节 炼钢下游产业构成</w:t>
      </w:r>
      <w:r>
        <w:rPr>
          <w:rFonts w:hint="eastAsia"/>
        </w:rPr>
        <w:br/>
      </w:r>
      <w:r>
        <w:rPr>
          <w:rFonts w:hint="eastAsia"/>
        </w:rPr>
        <w:t>　　第二节 炼钢下游细分市场（一）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二、2019-2024年炼钢产品消费量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炼钢下游细分市场（二）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二、2019-2024年炼钢产品消费量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炼钢下游产业竞争能力比较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2025-2031年中国炼钢行业市场规模分析及预测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中国炼钢市场结构分析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2019-2024年中国炼钢行业市场规模分析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中国炼钢行业区域市场规模分析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一、**地区炼钢市场规模分析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二、**地区炼钢市场规模分析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三、**地区炼钢市场规模分析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四、**地区炼钢市场规模分析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五、**地区炼钢市场规模分析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2025-2031年中国炼钢行业市场规模预测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当前炼钢产业链整合形势</w:t>
      </w:r>
      <w:r>
        <w:rPr>
          <w:rFonts w:hint="eastAsia"/>
        </w:rPr>
        <w:br/>
      </w:r>
      <w:r>
        <w:rPr>
          <w:rFonts w:hint="eastAsia"/>
        </w:rPr>
        <w:t>　　第二节 炼钢产业链整合策略选择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不同炼钢企业在产业链整合中的威胁与机遇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不同炼钢企业参与产业链整合的策略选择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不同地区炼钢产业链整合策略差异分析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炼钢企业存在问题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典型炼钢企业资源整合策略分析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炼钢企业信息化管理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炼钢企业资源整合经典案例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2025-2031年中国炼钢行业市场价格分析及预测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2019-2024年中国炼钢行业平均价格趋向分析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2025-2031年中国炼钢行业价格趋向预测分析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炼钢企业发展调研分析</w:t>
      </w:r>
      <w:r>
        <w:rPr>
          <w:rFonts w:hint="eastAsia"/>
        </w:rPr>
        <w:br/>
      </w:r>
      <w:r>
        <w:rPr>
          <w:rFonts w:hint="eastAsia"/>
        </w:rPr>
        <w:t>　　第一节 炼钢企业（一）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炼钢行业SWOT模型分析</w:t>
      </w:r>
      <w:r>
        <w:rPr>
          <w:rFonts w:hint="eastAsia"/>
        </w:rPr>
        <w:br/>
      </w:r>
      <w:r>
        <w:rPr>
          <w:rFonts w:hint="eastAsia"/>
        </w:rPr>
        <w:t>　　　　一、炼钢行业优势分析</w:t>
      </w:r>
      <w:r>
        <w:rPr>
          <w:rFonts w:hint="eastAsia"/>
        </w:rPr>
        <w:br/>
      </w:r>
      <w:r>
        <w:rPr>
          <w:rFonts w:hint="eastAsia"/>
        </w:rPr>
        <w:t>　　　　二、炼钢行业劣势分析</w:t>
      </w:r>
      <w:r>
        <w:rPr>
          <w:rFonts w:hint="eastAsia"/>
        </w:rPr>
        <w:br/>
      </w:r>
      <w:r>
        <w:rPr>
          <w:rFonts w:hint="eastAsia"/>
        </w:rPr>
        <w:t>　　　　三、炼钢行业机会分析</w:t>
      </w:r>
      <w:r>
        <w:rPr>
          <w:rFonts w:hint="eastAsia"/>
        </w:rPr>
        <w:br/>
      </w:r>
      <w:r>
        <w:rPr>
          <w:rFonts w:hint="eastAsia"/>
        </w:rPr>
        <w:t>　　　　四、炼钢行业风险分析</w:t>
      </w:r>
      <w:r>
        <w:rPr>
          <w:rFonts w:hint="eastAsia"/>
        </w:rPr>
        <w:br/>
      </w:r>
      <w:r>
        <w:rPr>
          <w:rFonts w:hint="eastAsia"/>
        </w:rPr>
        <w:t>　　第二节 炼钢行业投资价值分析</w:t>
      </w:r>
      <w:r>
        <w:rPr>
          <w:rFonts w:hint="eastAsia"/>
        </w:rPr>
        <w:br/>
      </w:r>
      <w:r>
        <w:rPr>
          <w:rFonts w:hint="eastAsia"/>
        </w:rPr>
        <w:t>　　　　一、炼钢行业发展前景分析</w:t>
      </w:r>
      <w:r>
        <w:rPr>
          <w:rFonts w:hint="eastAsia"/>
        </w:rPr>
        <w:br/>
      </w:r>
      <w:r>
        <w:rPr>
          <w:rFonts w:hint="eastAsia"/>
        </w:rPr>
        <w:t>　　　　二、炼钢行业投资机会分析</w:t>
      </w:r>
      <w:r>
        <w:rPr>
          <w:rFonts w:hint="eastAsia"/>
        </w:rPr>
        <w:br/>
      </w:r>
      <w:r>
        <w:rPr>
          <w:rFonts w:hint="eastAsia"/>
        </w:rPr>
        <w:t>　　第三节 炼钢行业投资风险分析</w:t>
      </w:r>
      <w:r>
        <w:rPr>
          <w:rFonts w:hint="eastAsia"/>
        </w:rPr>
        <w:br/>
      </w:r>
      <w:r>
        <w:rPr>
          <w:rFonts w:hint="eastAsia"/>
        </w:rPr>
        <w:t>　　　　一、炼钢行业市场竞争风险</w:t>
      </w:r>
      <w:r>
        <w:rPr>
          <w:rFonts w:hint="eastAsia"/>
        </w:rPr>
        <w:br/>
      </w:r>
      <w:r>
        <w:rPr>
          <w:rFonts w:hint="eastAsia"/>
        </w:rPr>
        <w:t>　　　　二、炼钢行业原材料压力风险分析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三、炼钢行业技术风险分析</w:t>
      </w:r>
      <w:r>
        <w:rPr>
          <w:rFonts w:hint="eastAsia"/>
        </w:rPr>
        <w:br/>
      </w:r>
      <w:r>
        <w:rPr>
          <w:rFonts w:hint="eastAsia"/>
        </w:rPr>
        <w:t>　　　　四、炼钢行业政策和体制风险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五、炼钢行业外资进入现状及对未来市场的威胁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炼钢行业投资策略分析</w:t>
      </w:r>
      <w:r>
        <w:rPr>
          <w:rFonts w:hint="eastAsia"/>
        </w:rPr>
        <w:br/>
      </w:r>
      <w:r>
        <w:rPr>
          <w:rFonts w:hint="eastAsia"/>
        </w:rPr>
        <w:t>　　　　一、炼钢行业重点投资品种分析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二、炼钢行业重点投资地区分析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炼钢发展前景预测</w:t>
      </w:r>
      <w:r>
        <w:rPr>
          <w:rFonts w:hint="eastAsia"/>
        </w:rPr>
        <w:br/>
      </w:r>
      <w:r>
        <w:rPr>
          <w:rFonts w:hint="eastAsia"/>
        </w:rPr>
        <w:t>　　第一节 炼钢行业发展趋势预测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2025-2031年炼钢行业市场容量预测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未来影响炼钢行业发展的主要因素分析预测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未来炼钢企业竞争格局</w:t>
      </w:r>
      <w:r>
        <w:rPr>
          <w:rFonts w:hint="eastAsia"/>
        </w:rPr>
        <w:br/>
      </w:r>
      <w:r>
        <w:rPr>
          <w:rFonts w:hint="eastAsia"/>
        </w:rPr>
        <w:t>　　第五节 炼钢行业资源整合趋势</w:t>
      </w:r>
      <w:r>
        <w:rPr>
          <w:rFonts w:hint="eastAsia"/>
        </w:rPr>
        <w:br/>
      </w:r>
      <w:r>
        <w:rPr>
          <w:rFonts w:hint="eastAsia"/>
        </w:rPr>
        <w:t>　　第六节 炼钢产业链竞争态势发展预测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炼钢行业竞争格局分析</w:t>
      </w:r>
      <w:r>
        <w:rPr>
          <w:rFonts w:hint="eastAsia"/>
        </w:rPr>
        <w:br/>
      </w:r>
      <w:r>
        <w:rPr>
          <w:rFonts w:hint="eastAsia"/>
        </w:rPr>
        <w:t>　　第一节 炼钢行业竞争结构分析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炼钢行业集中度分析</w:t>
      </w:r>
      <w:r>
        <w:rPr>
          <w:rFonts w:hint="eastAsia"/>
        </w:rPr>
        <w:br/>
      </w:r>
      <w:r>
        <w:rPr>
          <w:rFonts w:hint="eastAsia"/>
        </w:rPr>
        <w:t>　　　　一、炼钢市场集中度分析</w:t>
      </w:r>
      <w:r>
        <w:rPr>
          <w:rFonts w:hint="eastAsia"/>
        </w:rPr>
        <w:br/>
      </w:r>
      <w:r>
        <w:rPr>
          <w:rFonts w:hint="eastAsia"/>
        </w:rPr>
        <w:t>　　　　二、炼钢企业集中度分析</w:t>
      </w:r>
      <w:r>
        <w:rPr>
          <w:rFonts w:hint="eastAsia"/>
        </w:rPr>
        <w:br/>
      </w:r>
      <w:r>
        <w:rPr>
          <w:rFonts w:hint="eastAsia"/>
        </w:rPr>
        <w:t>　　　　三、炼钢区域集中度分析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炼钢行业历程</w:t>
      </w:r>
      <w:r>
        <w:rPr>
          <w:rFonts w:hint="eastAsia"/>
        </w:rPr>
        <w:br/>
      </w:r>
      <w:r>
        <w:rPr>
          <w:rFonts w:hint="eastAsia"/>
        </w:rPr>
        <w:t>　　图表 炼钢行业生命周期</w:t>
      </w:r>
      <w:r>
        <w:rPr>
          <w:rFonts w:hint="eastAsia"/>
        </w:rPr>
        <w:br/>
      </w:r>
      <w:r>
        <w:rPr>
          <w:rFonts w:hint="eastAsia"/>
        </w:rPr>
        <w:t>　　图表 炼钢行业产业链分析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2024年中国炼钢进口国家及地区分析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e2e1100ce4ca6" w:history="1">
        <w:r>
          <w:rPr>
            <w:rStyle w:val="Hyperlink"/>
          </w:rPr>
          <w:t>中国炼钢行业发展研究分析及趋势预测报告（2025年）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e2e1100ce4ca6" w:history="1">
        <w:r>
          <w:rPr>
            <w:rStyle w:val="Hyperlink"/>
          </w:rPr>
          <w:t>https://www.20087.com/6/17/LianGangFaZhanQuShiYuCeBaoGao.html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工艺流程、炼钢炉、转炉炼钢原理及工艺、炼钢厂计划全年产钢a吨实际每月比计划增产m吨、炼钢的基本原理、炼钢化学方程式、炼钢的主要设备是什么、炼钢通入纯氧的目的、炼钢炉中通入纯氧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79396bab464f" w:history="1">
      <w:r>
        <w:rPr>
          <w:rStyle w:val="Hyperlink"/>
        </w:rPr>
        <w:t>中国炼钢行业发展研究分析及趋势预测报告（2025年）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anGangFaZhanQuShiYuCeBaoGao.html" TargetMode="External" Id="Rbf6e2e1100ce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anGangFaZhanQuShiYuCeBaoGao.html" TargetMode="External" Id="R384379396bab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2024-12-10T00:01:00Z</dcterms:created>
  <dcterms:modified xsi:type="dcterms:W3CDTF">2024-12-10T01:01:00Z</dcterms:modified>
  <dc:subject>中国炼钢行业发展研究分析及趋势预测报告（2025年）</dc:subject>
  <dc:title>中国炼钢行业发展研究分析及趋势预测报告（2025年）</dc:title>
  <cp:keywords>中国炼钢行业发展研究分析及趋势预测报告（2025年）</cp:keywords>
  <dc:description>中国炼钢行业发展研究分析及趋势预测报告（2025年）</dc:description>
</cp:coreProperties>
</file>