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20f75a7e24397" w:history="1">
              <w:r>
                <w:rPr>
                  <w:rStyle w:val="Hyperlink"/>
                </w:rPr>
                <w:t>2024-2030年全球与中国应急电池行业调研及趋势预测报告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20f75a7e24397" w:history="1">
              <w:r>
                <w:rPr>
                  <w:rStyle w:val="Hyperlink"/>
                </w:rPr>
                <w:t>2024-2030年全球与中国应急电池行业调研及趋势预测报告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20f75a7e24397" w:history="1">
                <w:r>
                  <w:rPr>
                    <w:rStyle w:val="Hyperlink"/>
                  </w:rPr>
                  <w:t>https://www.20087.com/2/57/YingJiDianChiDeFaZhanQuShi.html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池作为关键的备用电源解决方案，在电力供应不稳定或紧急情况下确保关键设备和系统的持续运作。目前，应急电池技术涵盖了铅酸电池、锂离子电池、镍镉电池等多种类型，其中锂离子电池因其高能量密度、长循环寿命和环境适应性强等特点，在应急电源领域显示出强劲的增长势头。随着智能监控系统的集成，应急电池的维护和管理变得更加便捷，能有效预测并及时响应电池状态，确保应急时刻的可靠供电。</w:t>
      </w:r>
      <w:r>
        <w:rPr>
          <w:rFonts w:hint="eastAsia"/>
        </w:rPr>
        <w:br/>
      </w:r>
      <w:r>
        <w:rPr>
          <w:rFonts w:hint="eastAsia"/>
        </w:rPr>
        <w:t>　　未来应急电池技术将向更高安全标准、更智能控制和更环保方向发展。安全性能的提升，如采用固态电解质的新型电池，将极大减少火灾和爆炸风险。智能化方面，通过物联网技术与大数据分析，应急电池将实现远程监控、故障预警和自适应能源管理，提高应急响应速度和能效。此外，随着可再生能源的集成，应急电池系统将更加注重与太阳能、风能等的无缝衔接，实现绿色储能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20f75a7e24397" w:history="1">
        <w:r>
          <w:rPr>
            <w:rStyle w:val="Hyperlink"/>
          </w:rPr>
          <w:t>2024-2030年全球与中国应急电池行业调研及趋势预测报告</w:t>
        </w:r>
      </w:hyperlink>
      <w:r>
        <w:rPr>
          <w:rFonts w:hint="eastAsia"/>
        </w:rPr>
        <w:t>》全面分析了应急电池行业的现状，深入探讨了应急电池市场需求、市场规模及价格波动。应急电池报告探讨了产业链关键环节，并对应急电池各细分市场进行了研究。同时，基于权威数据和专业分析，科学预测了应急电池市场前景与发展趋势。此外，还评估了应急电池重点企业的经营状况，包括品牌影响力、市场集中度以及竞争格局，并审慎剖析了潜在风险与机遇。应急电池报告以其专业性、科学性和权威性，成为应急电池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不同产品类型应急电池销售额增长趋势2019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小于300Wh/Kg</w:t>
      </w:r>
      <w:r>
        <w:rPr>
          <w:rFonts w:hint="eastAsia"/>
        </w:rPr>
        <w:br/>
      </w:r>
      <w:r>
        <w:rPr>
          <w:rFonts w:hint="eastAsia"/>
        </w:rPr>
        <w:t>　　　　1.2.3 超过300Wh/Kg</w:t>
      </w:r>
      <w:r>
        <w:rPr>
          <w:rFonts w:hint="eastAsia"/>
        </w:rPr>
        <w:br/>
      </w:r>
      <w:r>
        <w:rPr>
          <w:rFonts w:hint="eastAsia"/>
        </w:rPr>
        <w:t>　　1.3 从不同应用，应急电池主要包括如下几个方面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不同应用应急电池销售额增长趋势2019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军用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1.4 应急电池行业背景、发展历史、现状及趋势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应急电池行业目前现状分析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应急电池发展趋势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全球应急电池总体规模分析</w:t>
      </w:r>
      <w:r>
        <w:rPr>
          <w:rFonts w:hint="eastAsia"/>
        </w:rPr>
        <w:br/>
      </w:r>
      <w:r>
        <w:rPr>
          <w:rFonts w:hint="eastAsia"/>
        </w:rPr>
        <w:t>　　2.1 全球应急电池供需现状及预测（2019-2030）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全球应急电池产能、产量、产能利用率及发展趋势（2019-2030）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全球应急电池产量、需求量及发展趋势（2019-2030）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全球主要地区应急电池产量及发展趋势（2019-2030）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中国应急电池供需现状及预测（2019-2030）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中国应急电池产能、产量、产能利用率及发展趋势（2019-2030）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中国应急电池产量、市场需求量及发展趋势（2019-2030）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全球应急电池销量及销售额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全球市场应急电池销售额（2019-2030）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全球市场应急电池销量（2019-2030）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全球市场应急电池价格趋势（2019-2030）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全球市场主要厂商应急电池产能市场份额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全球市场主要厂商应急电池销售收入（2019-2024）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全球市场主要厂商应急电池销售价格（2019-2024）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2024年全球主要生产商应急电池收入排名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中国市场主要厂商应急电池销量（2019-2024）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中国市场主要厂商应急电池销售收入（2019-2024）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中国市场主要厂商应急电池销售价格（2019-2024）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2024年中国主要生产商应急电池收入排名</w:t>
      </w:r>
      <w:r>
        <w:rPr>
          <w:rFonts w:hint="eastAsia"/>
        </w:rPr>
        <w:br/>
      </w:r>
      <w:r>
        <w:rPr>
          <w:rFonts w:hint="eastAsia"/>
        </w:rPr>
        <w:t>　　3.4 全球主要厂商应急电池产地分布及商业化日期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全球主要厂商应急电池产品类型列表</w:t>
      </w:r>
      <w:r>
        <w:rPr>
          <w:rFonts w:hint="eastAsia"/>
        </w:rPr>
        <w:br/>
      </w:r>
      <w:r>
        <w:rPr>
          <w:rFonts w:hint="eastAsia"/>
        </w:rPr>
        <w:t>　　3.6 应急电池行业集中度、竞争程度分析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应急电池行业集中度分析：2024全球Top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全球应急电池第一梯队、第二梯队和第三梯队生产商（品牌）及市场份额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全球应急电池主要地区分析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全球主要地区应急电池市场规模分析：2019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全球主要地区应急电池销售收入及市场份额（2019-2024年）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全球主要地区应急电池销售收入预测（2024-2030年）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全球主要地区应急电池销量分析：2019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全球主要地区应急电池销量及市场份额（2019-2024年）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全球主要地区应急电池销量及市场份额预测（2024-2030）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日本市场应急电池销量、收入及增长率（2019-2030）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全球应急电池主要生产商分析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重点企业（11）应急电池销量、收入、价格及毛利率（2019-2024）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不同产品类型应急电池分析</w:t>
      </w:r>
      <w:r>
        <w:rPr>
          <w:rFonts w:hint="eastAsia"/>
        </w:rPr>
        <w:br/>
      </w:r>
      <w:r>
        <w:rPr>
          <w:rFonts w:hint="eastAsia"/>
        </w:rPr>
        <w:t>　　6.1 全球不同产品类型应急电池销量（2019-2030）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全球不同产品类型应急电池销量及市场份额（2019-2024）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全球不同产品类型应急电池销量预测（2024-2030）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全球不同产品类型应急电池收入（2019-2030）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全球不同产品类型应急电池收入及市场份额（2019-2024）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全球不同产品类型应急电池收入预测（2024-2030）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全球不同产品类型应急电池价格走势（2019-2030）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不同应用应急电池分析</w:t>
      </w:r>
      <w:r>
        <w:rPr>
          <w:rFonts w:hint="eastAsia"/>
        </w:rPr>
        <w:br/>
      </w:r>
      <w:r>
        <w:rPr>
          <w:rFonts w:hint="eastAsia"/>
        </w:rPr>
        <w:t>　　7.1 全球不同应用应急电池销量（2019-2030）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全球不同应用应急电池销量及市场份额（2019-2024）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全球不同应用应急电池销量预测（2024-2030）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全球不同应用应急电池收入（2019-2030）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全球不同应用应急电池收入及市场份额（2019-2024）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全球不同应用应急电池收入预测（2024-2030）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全球不同应用应急电池价格走势（2019-2030）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应急电池产业链分析</w:t>
      </w:r>
      <w:r>
        <w:rPr>
          <w:rFonts w:hint="eastAsia"/>
        </w:rPr>
        <w:br/>
      </w:r>
      <w:r>
        <w:rPr>
          <w:rFonts w:hint="eastAsia"/>
        </w:rPr>
        <w:t>　　8.2 应急电池产业上游供应分析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应急电池下游典型客户</w:t>
      </w:r>
      <w:r>
        <w:rPr>
          <w:rFonts w:hint="eastAsia"/>
        </w:rPr>
        <w:br/>
      </w:r>
      <w:r>
        <w:rPr>
          <w:rFonts w:hint="eastAsia"/>
        </w:rPr>
        <w:t>　　8.4 应急电池销售渠道分析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应急电池行业发展机遇及主要驱动因素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应急电池行业发展面临的风险</w:t>
      </w:r>
      <w:r>
        <w:rPr>
          <w:rFonts w:hint="eastAsia"/>
        </w:rPr>
        <w:br/>
      </w:r>
      <w:r>
        <w:rPr>
          <w:rFonts w:hint="eastAsia"/>
        </w:rPr>
        <w:t>　　9.3 应急电池行业政策分析</w:t>
      </w:r>
      <w:r>
        <w:rPr>
          <w:rFonts w:hint="eastAsia"/>
        </w:rPr>
        <w:br/>
      </w:r>
      <w:r>
        <w:rPr>
          <w:rFonts w:hint="eastAsia"/>
        </w:rPr>
        <w:t>　　9.4 应急电池中国企业SWOT分析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不同产品类型应急电池增长趋势2019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应急电池行业目前发展现状</w:t>
      </w:r>
      <w:r>
        <w:rPr>
          <w:rFonts w:hint="eastAsia"/>
        </w:rPr>
        <w:br/>
      </w:r>
      <w:r>
        <w:rPr>
          <w:rFonts w:hint="eastAsia"/>
        </w:rPr>
        <w:t>　　表4 应急电池发展趋势</w:t>
      </w:r>
      <w:r>
        <w:rPr>
          <w:rFonts w:hint="eastAsia"/>
        </w:rPr>
        <w:br/>
      </w:r>
      <w:r>
        <w:rPr>
          <w:rFonts w:hint="eastAsia"/>
        </w:rPr>
        <w:t>　　表5 全球主要地区应急电池产量（千台）：2019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全球主要地区应急电池产量（2019-2024）&amp;（千台）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全球主要地区应急电池产量市场份额（2019-2024）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全球主要地区应急电池产量（2024-2030）&amp;（千台）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全球市场主要厂商应急电池产能（2023-2024）&amp;（千台）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全球市场主要厂商应急电池销售收入（2019-2024）&amp;（百万美元）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全球市场主要厂商应急电池销售收入市场份额（2019-2024）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全球市场主要厂商应急电池销售价格（2019-2024）&amp;（美元\u002F台）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2024年全球主要生产商应急电池收入排名（百万美元）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中国市场主要厂商应急电池销售收入（2019-2024）&amp;（百万美元）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中国市场主要厂商应急电池销售收入市场份额（2019-2024）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中国市场主要厂商应急电池销售价格（2019-2024）&amp;（美元\u002F台）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2024年中国主要生产商应急电池收入排名（百万美元）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全球主要厂商应急电池产地分布及商业化日期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全球主要厂商应急电池产品类型列表</w:t>
      </w:r>
      <w:r>
        <w:rPr>
          <w:rFonts w:hint="eastAsia"/>
        </w:rPr>
        <w:br/>
      </w:r>
      <w:r>
        <w:rPr>
          <w:rFonts w:hint="eastAsia"/>
        </w:rPr>
        <w:t>　　表24 2024全球应急电池主要厂商市场地位（第一梯队、第二梯队和第三梯队）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全球应急电池市场投资、并购等现状分析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全球主要地区应急电池销售收入（百万美元）：2019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全球主要地区应急电池销售收入（2019-2024）&amp;（百万美元）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全球主要地区应急电池销售收入市场份额（2019-2024）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全球主要地区应急电池收入（2024-2030）&amp;（百万美元）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全球主要地区应急电池收入市场份额（2024-2030）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全球主要地区应急电池销量（千台）：2019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表33 全球主要地区应急电池销量市场份额（2019-2024）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全球主要地区应急电池销量（2024-2030）&amp;（千台）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全球主要地区应急电池销量份额（2024-2030）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重点企业（11）应急电池生产基地、销售区域、竞争对手及市场地位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重点企业（11）应急电池销量（千台）、收入（百万美元）、价格（美元\u002F台）及毛利率（2019-2024）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全球不同产品类型应急电池销量（2019-2024）&amp;（千台）</w:t>
      </w:r>
      <w:r>
        <w:rPr>
          <w:rFonts w:hint="eastAsia"/>
        </w:rPr>
        <w:br/>
      </w:r>
      <w:r>
        <w:rPr>
          <w:rFonts w:hint="eastAsia"/>
        </w:rPr>
        <w:t>　　表92 全球不同产品类型应急电池销量市场份额（2019-2024）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表93 全球不同产品类型应急电池销量预测（2024-2030）&amp;（千台）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表94 全球不同产品类型应急电池销量市场份额预测（2024-2030）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全球不同产品类型应急电池收入（百万美元）&amp;（2019-2024）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表96 全球不同产品类型应急电池收入市场份额（2019-2024）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全球不同产品类型应急电池收入预测（百万美元）&amp;（2024-2030）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表98 全球不同类型应急电池收入市场份额预测（2024-2030）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全球不同产品类型应急电池价格走势（2019-2030）</w:t>
      </w:r>
      <w:r>
        <w:rPr>
          <w:rFonts w:hint="eastAsia"/>
        </w:rPr>
        <w:br/>
      </w:r>
      <w:r>
        <w:rPr>
          <w:rFonts w:hint="eastAsia"/>
        </w:rPr>
        <w:t>　　表100 全球不同应用应急电池销量（2019-2024年）&amp;（千台）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表101 全球不同应用应急电池销量市场份额（2019-2024）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全球不同应用应急电池销量预测（2024-2030）&amp;（千台）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表103 全球不同应用应急电池销量市场份额预测（2024-2030）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全球不同应用应急电池收入（2019-2024年）&amp;（百万美元）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全球不同应用应急电池收入市场份额（2019-2024）</w:t>
      </w:r>
      <w:r>
        <w:rPr>
          <w:rFonts w:hint="eastAsia"/>
        </w:rPr>
        <w:br/>
      </w:r>
      <w:r>
        <w:rPr>
          <w:rFonts w:hint="eastAsia"/>
        </w:rPr>
        <w:t>　　表106 全球不同应用应急电池收入预测（2024-2030）&amp;（百万美元）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全球不同应用应急电池收入市场份额预测（2024-2030）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全球不同应用应急电池价格走势（2019-2030）</w:t>
      </w:r>
      <w:r>
        <w:rPr>
          <w:rFonts w:hint="eastAsia"/>
        </w:rPr>
        <w:br/>
      </w:r>
      <w:r>
        <w:rPr>
          <w:rFonts w:hint="eastAsia"/>
        </w:rPr>
        <w:t>　　表109 应急电池上游原料供应商及联系方式列表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应急电池典型客户列表</w:t>
      </w:r>
      <w:r>
        <w:rPr>
          <w:rFonts w:hint="eastAsia"/>
        </w:rPr>
        <w:br/>
      </w:r>
      <w:r>
        <w:rPr>
          <w:rFonts w:hint="eastAsia"/>
        </w:rPr>
        <w:t>　　表111 应急电池主要销售模式及销售渠道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表112 应急电池行业发展机遇及主要驱动因素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应急电池行业发展面临的风险</w:t>
      </w:r>
      <w:r>
        <w:rPr>
          <w:rFonts w:hint="eastAsia"/>
        </w:rPr>
        <w:br/>
      </w:r>
      <w:r>
        <w:rPr>
          <w:rFonts w:hint="eastAsia"/>
        </w:rPr>
        <w:t>　　表114 应急电池行业政策分析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全球不同产品类型应急电池产量市场份额 2023 &amp; 2024</w:t>
      </w:r>
      <w:r>
        <w:rPr>
          <w:rFonts w:hint="eastAsia"/>
        </w:rPr>
        <w:br/>
      </w:r>
      <w:r>
        <w:rPr>
          <w:rFonts w:hint="eastAsia"/>
        </w:rPr>
        <w:t>　　图3 小于300Wh\u002FKg产品图片</w:t>
      </w:r>
      <w:r>
        <w:rPr>
          <w:rFonts w:hint="eastAsia"/>
        </w:rPr>
        <w:br/>
      </w:r>
      <w:r>
        <w:rPr>
          <w:rFonts w:hint="eastAsia"/>
        </w:rPr>
        <w:t>　　图4 超过300Wh\u002FKg产品图片</w:t>
      </w:r>
      <w:r>
        <w:rPr>
          <w:rFonts w:hint="eastAsia"/>
        </w:rPr>
        <w:br/>
      </w:r>
      <w:r>
        <w:rPr>
          <w:rFonts w:hint="eastAsia"/>
        </w:rPr>
        <w:t>　　图5 全球不同应用应急电池消费量市场份额2023 vs 2024</w:t>
      </w:r>
      <w:r>
        <w:rPr>
          <w:rFonts w:hint="eastAsia"/>
        </w:rPr>
        <w:br/>
      </w:r>
      <w:r>
        <w:rPr>
          <w:rFonts w:hint="eastAsia"/>
        </w:rPr>
        <w:t>　　图6 军用</w:t>
      </w:r>
      <w:r>
        <w:rPr>
          <w:rFonts w:hint="eastAsia"/>
        </w:rPr>
        <w:br/>
      </w:r>
      <w:r>
        <w:rPr>
          <w:rFonts w:hint="eastAsia"/>
        </w:rPr>
        <w:t>　　图7 民用</w:t>
      </w:r>
      <w:r>
        <w:rPr>
          <w:rFonts w:hint="eastAsia"/>
        </w:rPr>
        <w:br/>
      </w:r>
      <w:r>
        <w:rPr>
          <w:rFonts w:hint="eastAsia"/>
        </w:rPr>
        <w:t>　　图8 全球应急电池产能、产量、产能利用率及发展趋势（2019-2030）&amp;（千台）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全球应急电池产量、需求量及发展趋势（2019-2030）&amp;（千台）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全球主要地区应急电池产量市场份额（2019-2030）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中国应急电池产能、产量、产能利用率及发展趋势（2019-2030）&amp;（千台）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中国应急电池产量、市场需求量及发展趋势（2019-2030）&amp;（千台）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全球应急电池市场销售额及增长率：（2019-2030）&amp;（百万美元）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全球市场应急电池市场规模：2019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全球市场应急电池销量及增长率（2019-2030）&amp;（千台）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全球市场应急电池价格趋势（2019-2030）&amp;（千台）&amp;（美元\u002F台）</w:t>
      </w:r>
      <w:r>
        <w:rPr>
          <w:rFonts w:hint="eastAsia"/>
        </w:rPr>
        <w:br/>
      </w:r>
      <w:r>
        <w:rPr>
          <w:rFonts w:hint="eastAsia"/>
        </w:rPr>
        <w:t>　　图17 2024年全球市场主要厂商应急电池销量市场份额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2024年全球市场主要厂商应急电池收入市场份额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2024年中国市场主要厂商应急电池销量市场份额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2024年中国市场主要厂商应急电池收入市场份额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2024年全球前五大生产商应急电池市场份额</w:t>
      </w:r>
      <w:r>
        <w:rPr>
          <w:rFonts w:hint="eastAsia"/>
        </w:rPr>
        <w:br/>
      </w:r>
      <w:r>
        <w:rPr>
          <w:rFonts w:hint="eastAsia"/>
        </w:rPr>
        <w:t>　　图22 2024全球应急电池第一梯队、第二梯队和第三梯队生产商（品牌）及市场份额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全球主要地区应急电池销售收入市场份额（2023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北美市场应急电池销量及增长率（2019-2030）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图25 北美市场应急电池收入及增长率（2019-2030）&amp;（百万美元）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欧洲市场应急电池销量及增长率（2019-2030） &amp;（千台）</w:t>
      </w:r>
      <w:r>
        <w:rPr>
          <w:rFonts w:hint="eastAsia"/>
        </w:rPr>
        <w:br/>
      </w:r>
      <w:r>
        <w:rPr>
          <w:rFonts w:hint="eastAsia"/>
        </w:rPr>
        <w:t>　　图27 欧洲市场应急电池收入及增长率（2019-2030）&amp;（百万美元）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中国市场应急电池销量及增长率（2019-2030）&amp;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图29 中国市场应急电池收入及增长率（2019-2030）&amp;（百万美元）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日本市场应急电池销量及增长率（2019-2030）&amp; （千台）</w:t>
      </w:r>
      <w:r>
        <w:rPr>
          <w:rFonts w:hint="eastAsia"/>
        </w:rPr>
        <w:br/>
      </w:r>
      <w:r>
        <w:rPr>
          <w:rFonts w:hint="eastAsia"/>
        </w:rPr>
        <w:t>　　图31 日本市场应急电池收入及增长率（2019-2030）&amp;（百万美元）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全球不同产品类型应急电池价格走势（2019-2030）&amp;（美元\u002F台）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图33 全球不同应用应急电池价格走势（2019-2030）&amp;（美元\u002F台）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图34 应急电池产业链</w:t>
      </w:r>
      <w:r>
        <w:rPr>
          <w:rFonts w:hint="eastAsia"/>
        </w:rPr>
        <w:br/>
      </w:r>
      <w:r>
        <w:rPr>
          <w:rFonts w:hint="eastAsia"/>
        </w:rPr>
        <w:t>　　图35 应急电池中国企业SWOT分析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20f75a7e24397" w:history="1">
        <w:r>
          <w:rPr>
            <w:rStyle w:val="Hyperlink"/>
          </w:rPr>
          <w:t>2024-2030年全球与中国应急电池行业调研及趋势预测报告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20f75a7e24397" w:history="1">
        <w:r>
          <w:rPr>
            <w:rStyle w:val="Hyperlink"/>
          </w:rPr>
          <w:t>https://www.20087.com/2/57/YingJiDianChiDeFaZhanQuShi.html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4065cea04442a" w:history="1">
      <w:r>
        <w:rPr>
          <w:rStyle w:val="Hyperlink"/>
        </w:rPr>
        <w:t>2024-2030年全球与中国应急电池行业调研及趋势预测报告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ngJiDianChiDeFaZhanQuShi.html" TargetMode="External" Id="R7e220f75a7e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ngJiDianChiDeFaZhanQuShi.html" TargetMode="External" Id="R76e4065cea0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2024-02-16T07:09:00Z</dcterms:created>
  <dcterms:modified xsi:type="dcterms:W3CDTF">2024-02-16T08:09:00Z</dcterms:modified>
  <dc:subject>2024-2030年全球与中国应急电池行业调研及趋势预测报告</dc:subject>
  <dc:title>2024-2030年全球与中国应急电池行业调研及趋势预测报告</dc:title>
  <cp:keywords>2024-2030年全球与中国应急电池行业调研及趋势预测报告</cp:keywords>
  <dc:description>2024-2030年全球与中国应急电池行业调研及趋势预测报告</dc:description>
</cp:coreProperties>
</file>