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3feaf08184584" w:history="1">
              <w:r>
                <w:rPr>
                  <w:rStyle w:val="Hyperlink"/>
                </w:rPr>
                <w:t>中国有色金属行业发展调研与市场前景预测报告（2025-2031年）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3feaf08184584" w:history="1">
              <w:r>
                <w:rPr>
                  <w:rStyle w:val="Hyperlink"/>
                </w:rPr>
                <w:t>中国有色金属行业发展调研与市场前景预测报告（2025-2031年）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3feaf08184584" w:history="1">
                <w:r>
                  <w:rPr>
                    <w:rStyle w:val="Hyperlink"/>
                  </w:rPr>
                  <w:t>https://www.20087.com/2/57/YouSeJinShuShiChangJingZhengYuFa.html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是现代工业和高新技术的重要基础，近年来在全球范围内经历了从传统冶炼向绿色化、智能化、高端化的转型升级。随着环保法规的趋严和可持续发展目标的推动，有色金属行业正逐步采用清洁能源、节能技术、减排措施，如水电、风能、太阳能、碳捕捉，以减少温室气体排放和环境污染。同时，数字化技术的应用，如智能制造、大数据分析、区块链追溯，正推动有色金属行业向智能化、透明化、协作化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绿色化、智能化和高端化。绿色化方面，将深入研究新型清洁能源、节能材料、环保设计，实现有色金属的低碳化、循环化，如氢能、生物质能、核能的冶炼应用，以及与绿色矿山、绿色工厂、绿色供应链的融合。智能化方面，将借助人工智能、大数据、5G通信等技术，实现有色金属的自动化生产、远程监控、智能调度，以及与智能物流、智能仓储的对接，提高有色金属的灵活性、安全性、可靠性。高端化方面，将开发更多具有高附加值、高技术含量、高市场竞争力的有色金属产品，如航空航天、电子信息、新能源汽车、医疗器械、国防军工等领域的应用，以及与纳米技术、复合材料、智能材料的融合。然而，行业面临的挑战包括如何在保证有色金属性能和成本控制的同时，实现绿色化、智能化和高端化，以及如何应对全球矿业环境的复杂性、有色金属市场的波动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3feaf08184584" w:history="1">
        <w:r>
          <w:rPr>
            <w:rStyle w:val="Hyperlink"/>
          </w:rPr>
          <w:t>中国有色金属行业发展调研与市场前景预测报告（2025-2031年）</w:t>
        </w:r>
      </w:hyperlink>
      <w:r>
        <w:rPr>
          <w:rFonts w:hint="eastAsia"/>
        </w:rPr>
        <w:t>》通过详实的数据分析，全面解析了有色金属行业的市场规模、需求动态及价格趋势，深入探讨了有色金属产业链上下游的协同关系与竞争格局变化。报告对有色金属细分市场进行精准划分，结合重点企业研究，揭示了品牌影响力与市场集中度的现状，为行业参与者提供了清晰的竞争态势洞察。同时，报告结合宏观经济环境、技术发展路径及消费者需求演变，科学预测了有色金属行业的未来发展方向，并针对潜在风险提出了切实可行的应对策略。报告为有色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有色金属行业综述</w:t>
      </w:r>
      <w:r>
        <w:rPr>
          <w:rFonts w:hint="eastAsia"/>
        </w:rPr>
        <w:br/>
      </w:r>
      <w:r>
        <w:rPr>
          <w:rFonts w:hint="eastAsia"/>
        </w:rPr>
        <w:t>　　第一节 有色金属简介</w:t>
      </w:r>
      <w:r>
        <w:rPr>
          <w:rFonts w:hint="eastAsia"/>
        </w:rPr>
        <w:br/>
      </w:r>
      <w:r>
        <w:rPr>
          <w:rFonts w:hint="eastAsia"/>
        </w:rPr>
        <w:t>　　　　一、有色金属的定义</w:t>
      </w:r>
      <w:r>
        <w:rPr>
          <w:rFonts w:hint="eastAsia"/>
        </w:rPr>
        <w:br/>
      </w:r>
      <w:r>
        <w:rPr>
          <w:rFonts w:hint="eastAsia"/>
        </w:rPr>
        <w:t>　　　　二、有色金属的分类</w:t>
      </w:r>
      <w:r>
        <w:rPr>
          <w:rFonts w:hint="eastAsia"/>
        </w:rPr>
        <w:br/>
      </w:r>
      <w:r>
        <w:rPr>
          <w:rFonts w:hint="eastAsia"/>
        </w:rPr>
        <w:t>　　　　三、有色金属产品牌号表示方法</w:t>
      </w:r>
      <w:r>
        <w:rPr>
          <w:rFonts w:hint="eastAsia"/>
        </w:rPr>
        <w:br/>
      </w:r>
      <w:r>
        <w:rPr>
          <w:rFonts w:hint="eastAsia"/>
        </w:rPr>
        <w:t>　　第二节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三、有色金属行业经济特征分析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一、中国有色金属矿产资源的基本形势</w:t>
      </w:r>
      <w:r>
        <w:rPr>
          <w:rFonts w:hint="eastAsia"/>
        </w:rPr>
        <w:br/>
      </w:r>
      <w:r>
        <w:rPr>
          <w:rFonts w:hint="eastAsia"/>
        </w:rPr>
        <w:t>　　　　二、中国有色金属矿产资源储量及勘查综述</w:t>
      </w:r>
      <w:r>
        <w:rPr>
          <w:rFonts w:hint="eastAsia"/>
        </w:rPr>
        <w:br/>
      </w:r>
      <w:r>
        <w:rPr>
          <w:rFonts w:hint="eastAsia"/>
        </w:rPr>
        <w:t>　　　　三、主要有色金属矿产资源储量及勘查状况</w:t>
      </w:r>
      <w:r>
        <w:rPr>
          <w:rFonts w:hint="eastAsia"/>
        </w:rPr>
        <w:br/>
      </w:r>
      <w:r>
        <w:rPr>
          <w:rFonts w:hint="eastAsia"/>
        </w:rPr>
        <w:t>　　　　四、中国有色金属矿产资源静态保证年限</w:t>
      </w:r>
      <w:r>
        <w:rPr>
          <w:rFonts w:hint="eastAsia"/>
        </w:rPr>
        <w:br/>
      </w:r>
      <w:r>
        <w:rPr>
          <w:rFonts w:hint="eastAsia"/>
        </w:rPr>
        <w:t>　　第二节 中国有色金属行业发展综述</w:t>
      </w:r>
      <w:r>
        <w:rPr>
          <w:rFonts w:hint="eastAsia"/>
        </w:rPr>
        <w:br/>
      </w:r>
      <w:r>
        <w:rPr>
          <w:rFonts w:hint="eastAsia"/>
        </w:rPr>
        <w:t>　　　　一、中国有色金属工业整体发展态势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二、中国有色金属工业发展成就总结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四、中国有色金属行业进入兼并重组新时期</w:t>
      </w:r>
      <w:r>
        <w:rPr>
          <w:rFonts w:hint="eastAsia"/>
        </w:rPr>
        <w:br/>
      </w:r>
      <w:r>
        <w:rPr>
          <w:rFonts w:hint="eastAsia"/>
        </w:rPr>
        <w:t>　　　　五、中国有色金属技术装备的发展进展</w:t>
      </w:r>
      <w:r>
        <w:rPr>
          <w:rFonts w:hint="eastAsia"/>
        </w:rPr>
        <w:br/>
      </w:r>
      <w:r>
        <w:rPr>
          <w:rFonts w:hint="eastAsia"/>
        </w:rPr>
        <w:t>　　　　六、中国有色金属示范基地的发展态势</w:t>
      </w:r>
      <w:r>
        <w:rPr>
          <w:rFonts w:hint="eastAsia"/>
        </w:rPr>
        <w:br/>
      </w:r>
      <w:r>
        <w:rPr>
          <w:rFonts w:hint="eastAsia"/>
        </w:rPr>
        <w:t>　　　　七、中国有色金属行业的物流成本分析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一、2025年中国有色金属工业运行状况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2018上半年中国有色金属行业主营业务收入达到24600.6亿元，累计下降14.3%。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2020-2025年中国有色金属行业主营业务收入及同比增长走势</w:t>
      </w:r>
      <w:r>
        <w:rPr>
          <w:rFonts w:hint="eastAsia"/>
        </w:rPr>
        <w:br/>
      </w:r>
      <w:r>
        <w:rPr>
          <w:rFonts w:hint="eastAsia"/>
        </w:rPr>
        <w:t>　　　　二、2025年中国有色金属工业发展成就</w:t>
      </w:r>
      <w:r>
        <w:rPr>
          <w:rFonts w:hint="eastAsia"/>
        </w:rPr>
        <w:br/>
      </w:r>
      <w:r>
        <w:rPr>
          <w:rFonts w:hint="eastAsia"/>
        </w:rPr>
        <w:t>　　　　三、2025年中国有色金属工业运行状况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四、2025年中国有色金属行业重要事件</w:t>
      </w:r>
      <w:r>
        <w:rPr>
          <w:rFonts w:hint="eastAsia"/>
        </w:rPr>
        <w:br/>
      </w:r>
      <w:r>
        <w:rPr>
          <w:rFonts w:hint="eastAsia"/>
        </w:rPr>
        <w:t>　　第四节 2020-2025年中国有色金属行业开发建设项目分析</w:t>
      </w:r>
      <w:r>
        <w:rPr>
          <w:rFonts w:hint="eastAsia"/>
        </w:rPr>
        <w:br/>
      </w:r>
      <w:r>
        <w:rPr>
          <w:rFonts w:hint="eastAsia"/>
        </w:rPr>
        <w:t>　　　　一、中国首个粉煤灰提取氧化铝项目初获成功</w:t>
      </w:r>
      <w:r>
        <w:rPr>
          <w:rFonts w:hint="eastAsia"/>
        </w:rPr>
        <w:br/>
      </w:r>
      <w:r>
        <w:rPr>
          <w:rFonts w:hint="eastAsia"/>
        </w:rPr>
        <w:t>　　　　二、山东黄金高端采选示范园项目的进展</w:t>
      </w:r>
      <w:r>
        <w:rPr>
          <w:rFonts w:hint="eastAsia"/>
        </w:rPr>
        <w:br/>
      </w:r>
      <w:r>
        <w:rPr>
          <w:rFonts w:hint="eastAsia"/>
        </w:rPr>
        <w:t>　　　　三、西藏首座世界级大矿区设备试车成功</w:t>
      </w:r>
      <w:r>
        <w:rPr>
          <w:rFonts w:hint="eastAsia"/>
        </w:rPr>
        <w:br/>
      </w:r>
      <w:r>
        <w:rPr>
          <w:rFonts w:hint="eastAsia"/>
        </w:rPr>
        <w:t>　　　　四、中国最大镁产业基地工程进展顺利</w:t>
      </w:r>
      <w:r>
        <w:rPr>
          <w:rFonts w:hint="eastAsia"/>
        </w:rPr>
        <w:br/>
      </w:r>
      <w:r>
        <w:rPr>
          <w:rFonts w:hint="eastAsia"/>
        </w:rPr>
        <w:t>　　　　五、世界首条水溶化学法钨冶炼生产线投产</w:t>
      </w:r>
      <w:r>
        <w:rPr>
          <w:rFonts w:hint="eastAsia"/>
        </w:rPr>
        <w:br/>
      </w:r>
      <w:r>
        <w:rPr>
          <w:rFonts w:hint="eastAsia"/>
        </w:rPr>
        <w:t>　　　　六、中国高寒区首个大型有色金属矿山的发展</w:t>
      </w:r>
      <w:r>
        <w:rPr>
          <w:rFonts w:hint="eastAsia"/>
        </w:rPr>
        <w:br/>
      </w:r>
      <w:r>
        <w:rPr>
          <w:rFonts w:hint="eastAsia"/>
        </w:rPr>
        <w:t>　　第五节 中国有色金属主要产品技术研发状况</w:t>
      </w:r>
      <w:r>
        <w:rPr>
          <w:rFonts w:hint="eastAsia"/>
        </w:rPr>
        <w:br/>
      </w:r>
      <w:r>
        <w:rPr>
          <w:rFonts w:hint="eastAsia"/>
        </w:rPr>
        <w:t>　　　　一、热轧卷式生产镍板技术取得突破</w:t>
      </w:r>
      <w:r>
        <w:rPr>
          <w:rFonts w:hint="eastAsia"/>
        </w:rPr>
        <w:br/>
      </w:r>
      <w:r>
        <w:rPr>
          <w:rFonts w:hint="eastAsia"/>
        </w:rPr>
        <w:t>　　　　二、氟硅酸（钠）制干法氟化铝技术进展</w:t>
      </w:r>
      <w:r>
        <w:rPr>
          <w:rFonts w:hint="eastAsia"/>
        </w:rPr>
        <w:br/>
      </w:r>
      <w:r>
        <w:rPr>
          <w:rFonts w:hint="eastAsia"/>
        </w:rPr>
        <w:t>　　　　三、中国湿法炼锌净化新技术研制成功</w:t>
      </w:r>
      <w:r>
        <w:rPr>
          <w:rFonts w:hint="eastAsia"/>
        </w:rPr>
        <w:br/>
      </w:r>
      <w:r>
        <w:rPr>
          <w:rFonts w:hint="eastAsia"/>
        </w:rPr>
        <w:t>　　　　四、有色冶炼铜镉渣处理关键技术实现突破</w:t>
      </w:r>
      <w:r>
        <w:rPr>
          <w:rFonts w:hint="eastAsia"/>
        </w:rPr>
        <w:br/>
      </w:r>
      <w:r>
        <w:rPr>
          <w:rFonts w:hint="eastAsia"/>
        </w:rPr>
        <w:t>　　　　五、钼金属压力加工关键技术取得新进展</w:t>
      </w:r>
      <w:r>
        <w:rPr>
          <w:rFonts w:hint="eastAsia"/>
        </w:rPr>
        <w:br/>
      </w:r>
      <w:r>
        <w:rPr>
          <w:rFonts w:hint="eastAsia"/>
        </w:rPr>
        <w:t>　　第六节 中国有色金属行业存在的问题及对策分析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一、制约中国有色金属行业发展的瓶颈</w:t>
      </w:r>
      <w:r>
        <w:rPr>
          <w:rFonts w:hint="eastAsia"/>
        </w:rPr>
        <w:br/>
      </w:r>
      <w:r>
        <w:rPr>
          <w:rFonts w:hint="eastAsia"/>
        </w:rPr>
        <w:t>　　　　二、中国有色金属行业面临的主要挑战</w:t>
      </w:r>
      <w:r>
        <w:rPr>
          <w:rFonts w:hint="eastAsia"/>
        </w:rPr>
        <w:br/>
      </w:r>
      <w:r>
        <w:rPr>
          <w:rFonts w:hint="eastAsia"/>
        </w:rPr>
        <w:t>　　　　三、有色金属工业节能减排存在的突出问题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四、中国有色金属行业发展壮大的对策建议</w:t>
      </w:r>
      <w:r>
        <w:rPr>
          <w:rFonts w:hint="eastAsia"/>
        </w:rPr>
        <w:br/>
      </w:r>
      <w:r>
        <w:rPr>
          <w:rFonts w:hint="eastAsia"/>
        </w:rPr>
        <w:t>　　　　五、促进中国有色金属行业发展的政策建议</w:t>
      </w:r>
      <w:r>
        <w:rPr>
          <w:rFonts w:hint="eastAsia"/>
        </w:rPr>
        <w:br/>
      </w:r>
      <w:r>
        <w:rPr>
          <w:rFonts w:hint="eastAsia"/>
        </w:rPr>
        <w:t>　　　　六、有色金属工业实现科学低碳发展的路径选择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中国有色金属市场供需分析</w:t>
      </w:r>
      <w:r>
        <w:rPr>
          <w:rFonts w:hint="eastAsia"/>
        </w:rPr>
        <w:br/>
      </w:r>
      <w:r>
        <w:rPr>
          <w:rFonts w:hint="eastAsia"/>
        </w:rPr>
        <w:t>　　第一节 有色金属冶炼和压延加工业现状分析及预测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一、2020-2025年我国有色金属冶炼和压延加工业总产值分析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二、2025-2031年我国有色金属冶炼和压延加工业总产值预测</w:t>
      </w:r>
      <w:r>
        <w:rPr>
          <w:rFonts w:hint="eastAsia"/>
        </w:rPr>
        <w:br/>
      </w:r>
      <w:r>
        <w:rPr>
          <w:rFonts w:hint="eastAsia"/>
        </w:rPr>
        <w:t>　　第二节 有色金属材料产品产量分析及预测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一、2020-2025年我国有色金属材料产量分析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二、2025-2031年我国有色金属材料产量预测</w:t>
      </w:r>
      <w:r>
        <w:rPr>
          <w:rFonts w:hint="eastAsia"/>
        </w:rPr>
        <w:br/>
      </w:r>
      <w:r>
        <w:rPr>
          <w:rFonts w:hint="eastAsia"/>
        </w:rPr>
        <w:t>　　第三节 有色金属材料市场需求分析及预测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一、2020-2025年我国有色金属材料市场需求分析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二、2025-2031年我国有色金属材料市场需求预测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中国有色金属材料市场分析</w:t>
      </w:r>
      <w:r>
        <w:rPr>
          <w:rFonts w:hint="eastAsia"/>
        </w:rPr>
        <w:br/>
      </w:r>
      <w:r>
        <w:rPr>
          <w:rFonts w:hint="eastAsia"/>
        </w:rPr>
        <w:t>　　第一节 中国有色金属冶炼和压延加工行业市场规模分析</w:t>
      </w:r>
      <w:r>
        <w:rPr>
          <w:rFonts w:hint="eastAsia"/>
        </w:rPr>
        <w:br/>
      </w:r>
      <w:r>
        <w:rPr>
          <w:rFonts w:hint="eastAsia"/>
        </w:rPr>
        <w:t>　　　　一、有色金属冶炼和压延加工业企业数量分析</w:t>
      </w:r>
      <w:r>
        <w:rPr>
          <w:rFonts w:hint="eastAsia"/>
        </w:rPr>
        <w:br/>
      </w:r>
      <w:r>
        <w:rPr>
          <w:rFonts w:hint="eastAsia"/>
        </w:rPr>
        <w:t>　　　　二、有色金属冶炼和压延加工业从业人员平均人数</w:t>
      </w:r>
      <w:r>
        <w:rPr>
          <w:rFonts w:hint="eastAsia"/>
        </w:rPr>
        <w:br/>
      </w:r>
      <w:r>
        <w:rPr>
          <w:rFonts w:hint="eastAsia"/>
        </w:rPr>
        <w:t>　　　　三、有色金属冶炼和压延加工业总体资产规模</w:t>
      </w:r>
      <w:r>
        <w:rPr>
          <w:rFonts w:hint="eastAsia"/>
        </w:rPr>
        <w:br/>
      </w:r>
      <w:r>
        <w:rPr>
          <w:rFonts w:hint="eastAsia"/>
        </w:rPr>
        <w:t>　　　　四、有色金属冶炼和压延加工业总体销售规模</w:t>
      </w:r>
      <w:r>
        <w:rPr>
          <w:rFonts w:hint="eastAsia"/>
        </w:rPr>
        <w:br/>
      </w:r>
      <w:r>
        <w:rPr>
          <w:rFonts w:hint="eastAsia"/>
        </w:rPr>
        <w:t>　　　　五、有色金属冶炼和压延加工业总体利润规模</w:t>
      </w:r>
      <w:r>
        <w:rPr>
          <w:rFonts w:hint="eastAsia"/>
        </w:rPr>
        <w:br/>
      </w:r>
      <w:r>
        <w:rPr>
          <w:rFonts w:hint="eastAsia"/>
        </w:rPr>
        <w:t>　　第二节 中国有色金属冶炼和压延加工行业财务能力分析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一、中国有色金属冶炼和压延加工业盈利能力分析</w:t>
      </w:r>
      <w:r>
        <w:rPr>
          <w:rFonts w:hint="eastAsia"/>
        </w:rPr>
        <w:br/>
      </w:r>
      <w:r>
        <w:rPr>
          <w:rFonts w:hint="eastAsia"/>
        </w:rPr>
        <w:t>　　　　二、中国有色金属冶炼和压延加工业营运能力分析</w:t>
      </w:r>
      <w:r>
        <w:rPr>
          <w:rFonts w:hint="eastAsia"/>
        </w:rPr>
        <w:br/>
      </w:r>
      <w:r>
        <w:rPr>
          <w:rFonts w:hint="eastAsia"/>
        </w:rPr>
        <w:t>　　　　三、中国有色金属冶炼和压延加工业偿债能力分析</w:t>
      </w:r>
      <w:r>
        <w:rPr>
          <w:rFonts w:hint="eastAsia"/>
        </w:rPr>
        <w:br/>
      </w:r>
      <w:r>
        <w:rPr>
          <w:rFonts w:hint="eastAsia"/>
        </w:rPr>
        <w:t>　　　　四、中国有色金属冶炼和压延加工业成长性分析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t>　　第四节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t>　　第六节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t>　　第八节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有色金属产业前景趋势预测</w:t>
      </w:r>
      <w:r>
        <w:rPr>
          <w:rFonts w:hint="eastAsia"/>
        </w:rPr>
        <w:br/>
      </w:r>
      <w:r>
        <w:rPr>
          <w:rFonts w:hint="eastAsia"/>
        </w:rPr>
        <w:t>　　第一节 2025-2031年中国有色金属工业的发展展望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一、2025-2031年中国有色金属工业面临的形势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二、2025-2031年中国有色金属工业的发展思路及目标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三、2025-2031年中国有色金属工业的主要任务</w:t>
      </w:r>
      <w:r>
        <w:rPr>
          <w:rFonts w:hint="eastAsia"/>
        </w:rPr>
        <w:br/>
      </w:r>
      <w:r>
        <w:rPr>
          <w:rFonts w:hint="eastAsia"/>
        </w:rPr>
        <w:t>　　　　四、2025-2031年中国有色金属工业发展重大专项</w:t>
      </w:r>
      <w:r>
        <w:rPr>
          <w:rFonts w:hint="eastAsia"/>
        </w:rPr>
        <w:br/>
      </w:r>
      <w:r>
        <w:rPr>
          <w:rFonts w:hint="eastAsia"/>
        </w:rPr>
        <w:t>　　　　五、2025-2031年中国有色金属工业发展保障措施</w:t>
      </w:r>
      <w:r>
        <w:rPr>
          <w:rFonts w:hint="eastAsia"/>
        </w:rPr>
        <w:br/>
      </w:r>
      <w:r>
        <w:rPr>
          <w:rFonts w:hint="eastAsia"/>
        </w:rPr>
        <w:t>　　第二节 (中-智林)2025-2031年中国金属材料市场规模预测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3feaf08184584" w:history="1">
        <w:r>
          <w:rPr>
            <w:rStyle w:val="Hyperlink"/>
          </w:rPr>
          <w:t>中国有色金属行业发展调研与市场前景预测报告（2025-2031年）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3feaf08184584" w:history="1">
        <w:r>
          <w:rPr>
            <w:rStyle w:val="Hyperlink"/>
          </w:rPr>
          <w:t>https://www.20087.com/2/57/YouSeJinShuShiChangJingZhengYuFa.html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4030f67a43c0" w:history="1">
      <w:r>
        <w:rPr>
          <w:rStyle w:val="Hyperlink"/>
        </w:rPr>
        <w:t>中国有色金属行业发展调研与市场前景预测报告（2025-2031年）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ouSeJinShuShiChangJingZhengYuFa.html" TargetMode="External" Id="R32b3feaf0818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ouSeJinShuShiChangJingZhengYuFa.html" TargetMode="External" Id="R866a4030f67a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2025-01-31T23:54:00Z</dcterms:created>
  <dcterms:modified xsi:type="dcterms:W3CDTF">2025-02-01T00:54:00Z</dcterms:modified>
  <dc:subject>中国有色金属行业发展调研与市场前景预测报告（2025-2031年）</dc:subject>
  <dc:title>中国有色金属行业发展调研与市场前景预测报告（2025-2031年）</dc:title>
  <cp:keywords>中国有色金属行业发展调研与市场前景预测报告（2025-2031年）</cp:keywords>
  <dc:description>中国有色金属行业发展调研与市场前景预测报告（2025-2031年）</dc:description>
</cp:coreProperties>
</file>