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4bc41d2f948ad" w:history="1">
              <w:r>
                <w:rPr>
                  <w:rStyle w:val="Hyperlink"/>
                </w:rPr>
                <w:t>中国超白玻璃行业发展调研与市场前景预测报告（2025-2031年）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4bc41d2f948ad" w:history="1">
              <w:r>
                <w:rPr>
                  <w:rStyle w:val="Hyperlink"/>
                </w:rPr>
                <w:t>中国超白玻璃行业发展调研与市场前景预测报告（2025-2031年）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4bc41d2f948ad" w:history="1">
                <w:r>
                  <w:rPr>
                    <w:rStyle w:val="Hyperlink"/>
                  </w:rPr>
                  <w:t>https://www.20087.com/M_NengYuanKuangChan/72/ChaoBaiBoLiShiChangXianZhuangYuQianJing.html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具有极高透光率和较低铁含量的优质平板玻璃，广泛应用于高档建筑、太阳能光伏板、家电面板等领域。近年来，随着生产工艺的进步和市场需求的增长，超白玻璃的生产能力和产品质量不断提高。目前，超白玻璃已成为高端建筑和光伏产业的重要材料之一，其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应用领域的扩展。一方面，通过不断优化生产工艺，提高玻璃的透明度和耐用性，满足不同应用场景的需求，如在智能家居和高端装饰领域中的应用。另一方面，随着全球对清洁能源的需求日益增长，超白玻璃在太阳能光伏领域的应用将进一步扩大，促进光伏板效率的提升。此外，随着建筑节能标准的提高，超白玻璃也将探索更多在节能环保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4bc41d2f948ad" w:history="1">
        <w:r>
          <w:rPr>
            <w:rStyle w:val="Hyperlink"/>
          </w:rPr>
          <w:t>中国超白玻璃行业发展调研与市场前景预测报告（2025-2031年）</w:t>
        </w:r>
      </w:hyperlink>
      <w:r>
        <w:rPr>
          <w:rFonts w:hint="eastAsia"/>
        </w:rPr>
        <w:t>》全面梳理了超白玻璃产业链，结合市场需求和市场规模等数据，深入剖析超白玻璃行业现状。报告详细探讨了超白玻璃市场竞争格局，重点关注重点企业及其品牌影响力，并分析了超白玻璃价格机制和细分市场特征。通过对超白玻璃技术现状及未来方向的评估，报告展望了超白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2020-2025年世界超白玻璃行业发展现状分析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2020-2025年世界超白玻璃行业运行概况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一、世界超白玻璃行业特点分析</w:t>
      </w:r>
      <w:r>
        <w:rPr>
          <w:rFonts w:hint="eastAsia"/>
        </w:rPr>
        <w:br/>
      </w:r>
      <w:r>
        <w:rPr>
          <w:rFonts w:hint="eastAsia"/>
        </w:rPr>
        <w:t>　　　　二、世界超白玻璃行业竞争力分析</w:t>
      </w:r>
      <w:r>
        <w:rPr>
          <w:rFonts w:hint="eastAsia"/>
        </w:rPr>
        <w:br/>
      </w:r>
      <w:r>
        <w:rPr>
          <w:rFonts w:hint="eastAsia"/>
        </w:rPr>
        <w:t>　　　　三、世界超白玻璃价格走势分析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2020-2025年世界超白玻璃行业主要国家运行情况分析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四、欧洲光伏补贴政策</w:t>
      </w:r>
      <w:r>
        <w:rPr>
          <w:rFonts w:hint="eastAsia"/>
        </w:rPr>
        <w:br/>
      </w:r>
      <w:r>
        <w:rPr>
          <w:rFonts w:hint="eastAsia"/>
        </w:rPr>
        <w:t>　　第三节 2025-2031年世界超白玻璃行业发展趋势分析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2020-2025年世界知名超白玻璃企业运营情况分析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日本旭硝子公司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t>　　第二节 英国的皮尔金顿公司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t>　　第三节 法国圣戈班公司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t>　　第四节 美国PPG超白玻璃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二、公司产品及发展动态分析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2020-2025年中国超白玻璃行业发展环境分析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2020-2025年中国超白玻璃行业发展政策环境分析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一、财政部出利好政策</w:t>
      </w:r>
      <w:r>
        <w:rPr>
          <w:rFonts w:hint="eastAsia"/>
        </w:rPr>
        <w:br/>
      </w:r>
      <w:r>
        <w:rPr>
          <w:rFonts w:hint="eastAsia"/>
        </w:rPr>
        <w:t>　　　　二、《超白浮法玻璃》</w:t>
      </w:r>
      <w:r>
        <w:rPr>
          <w:rFonts w:hint="eastAsia"/>
        </w:rPr>
        <w:br/>
      </w:r>
      <w:r>
        <w:rPr>
          <w:rFonts w:hint="eastAsia"/>
        </w:rPr>
        <w:t>　　　　三、进出政策分析</w:t>
      </w:r>
      <w:r>
        <w:rPr>
          <w:rFonts w:hint="eastAsia"/>
        </w:rPr>
        <w:br/>
      </w:r>
      <w:r>
        <w:rPr>
          <w:rFonts w:hint="eastAsia"/>
        </w:rPr>
        <w:t>　　第三节 2020-2025年中国超白玻璃行业发展社会环境分析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2020-2025年中国玻璃产业市场动态发展解析</w:t>
      </w:r>
      <w:r>
        <w:rPr>
          <w:rFonts w:hint="eastAsia"/>
        </w:rPr>
        <w:br/>
      </w:r>
      <w:r>
        <w:rPr>
          <w:rFonts w:hint="eastAsia"/>
        </w:rPr>
        <w:t>　　第一节 2020-2025年中国玻璃市场状况分析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一、2025年中国玻璃市场价格分析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二、2020-2025年中国玻璃行业产销状况</w:t>
      </w:r>
      <w:r>
        <w:rPr>
          <w:rFonts w:hint="eastAsia"/>
        </w:rPr>
        <w:br/>
      </w:r>
      <w:r>
        <w:rPr>
          <w:rFonts w:hint="eastAsia"/>
        </w:rPr>
        <w:t>　　　　三、中国主要省市玻璃市场发展状况</w:t>
      </w:r>
      <w:r>
        <w:rPr>
          <w:rFonts w:hint="eastAsia"/>
        </w:rPr>
        <w:br/>
      </w:r>
      <w:r>
        <w:rPr>
          <w:rFonts w:hint="eastAsia"/>
        </w:rPr>
        <w:t>　　　　四、中国平板玻璃产量统计</w:t>
      </w:r>
      <w:r>
        <w:rPr>
          <w:rFonts w:hint="eastAsia"/>
        </w:rPr>
        <w:br/>
      </w:r>
      <w:r>
        <w:rPr>
          <w:rFonts w:hint="eastAsia"/>
        </w:rPr>
        <w:t>　　　　五、玻璃制品及其进出口</w:t>
      </w:r>
      <w:r>
        <w:rPr>
          <w:rFonts w:hint="eastAsia"/>
        </w:rPr>
        <w:br/>
      </w:r>
      <w:r>
        <w:rPr>
          <w:rFonts w:hint="eastAsia"/>
        </w:rPr>
        <w:t>　　第二节 2020-2025年中国玻璃市场营销分析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三、中国玻璃企业网络营销现状</w:t>
      </w:r>
      <w:r>
        <w:rPr>
          <w:rFonts w:hint="eastAsia"/>
        </w:rPr>
        <w:br/>
      </w:r>
      <w:r>
        <w:rPr>
          <w:rFonts w:hint="eastAsia"/>
        </w:rPr>
        <w:t>　　第三节 2020-2025年中国深加工玻璃市场发展状况良好</w:t>
      </w:r>
      <w:r>
        <w:rPr>
          <w:rFonts w:hint="eastAsia"/>
        </w:rPr>
        <w:br/>
      </w:r>
      <w:r>
        <w:rPr>
          <w:rFonts w:hint="eastAsia"/>
        </w:rPr>
        <w:t>　　　　一、深加工玻璃制品的品种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三、中国深加工玻璃整体水平有待提高</w:t>
      </w:r>
      <w:r>
        <w:rPr>
          <w:rFonts w:hint="eastAsia"/>
        </w:rPr>
        <w:br/>
      </w:r>
      <w:r>
        <w:rPr>
          <w:rFonts w:hint="eastAsia"/>
        </w:rPr>
        <w:t>　　　　四、中国深加工玻璃产业发展态势</w:t>
      </w:r>
      <w:r>
        <w:rPr>
          <w:rFonts w:hint="eastAsia"/>
        </w:rPr>
        <w:br/>
      </w:r>
      <w:r>
        <w:rPr>
          <w:rFonts w:hint="eastAsia"/>
        </w:rPr>
        <w:t>　　第四节 2020-2025年中国玻璃机械发展状况分析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一、中国玻璃机械市场需求平稳增长</w:t>
      </w:r>
      <w:r>
        <w:rPr>
          <w:rFonts w:hint="eastAsia"/>
        </w:rPr>
        <w:br/>
      </w:r>
      <w:r>
        <w:rPr>
          <w:rFonts w:hint="eastAsia"/>
        </w:rPr>
        <w:t>　　　　二、日用玻璃机械发展趋势分析</w:t>
      </w:r>
      <w:r>
        <w:rPr>
          <w:rFonts w:hint="eastAsia"/>
        </w:rPr>
        <w:br/>
      </w:r>
      <w:r>
        <w:rPr>
          <w:rFonts w:hint="eastAsia"/>
        </w:rPr>
        <w:t>　　　　三、玻璃机械产业在珠三角发展壮大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2020-2025年中国超白玻璃产业运行形势分析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2020-2025年中国超白玻璃产业发展综述</w:t>
      </w:r>
      <w:r>
        <w:rPr>
          <w:rFonts w:hint="eastAsia"/>
        </w:rPr>
        <w:br/>
      </w:r>
      <w:r>
        <w:rPr>
          <w:rFonts w:hint="eastAsia"/>
        </w:rPr>
        <w:t>　　　　一、超白玻璃产业回顾</w:t>
      </w:r>
      <w:r>
        <w:rPr>
          <w:rFonts w:hint="eastAsia"/>
        </w:rPr>
        <w:br/>
      </w:r>
      <w:r>
        <w:rPr>
          <w:rFonts w:hint="eastAsia"/>
        </w:rPr>
        <w:t>　　　　二、超白玻璃技术分析</w:t>
      </w:r>
      <w:r>
        <w:rPr>
          <w:rFonts w:hint="eastAsia"/>
        </w:rPr>
        <w:br/>
      </w:r>
      <w:r>
        <w:rPr>
          <w:rFonts w:hint="eastAsia"/>
        </w:rPr>
        <w:t>　　第二节 2020-2025年中国超白玻璃运行动态分析</w:t>
      </w:r>
      <w:r>
        <w:rPr>
          <w:rFonts w:hint="eastAsia"/>
        </w:rPr>
        <w:br/>
      </w:r>
      <w:r>
        <w:rPr>
          <w:rFonts w:hint="eastAsia"/>
        </w:rPr>
        <w:t>　　　　一、超白玻璃利润丰厚</w:t>
      </w:r>
      <w:r>
        <w:rPr>
          <w:rFonts w:hint="eastAsia"/>
        </w:rPr>
        <w:br/>
      </w:r>
      <w:r>
        <w:rPr>
          <w:rFonts w:hint="eastAsia"/>
        </w:rPr>
        <w:t>　　　　二、超白玻璃延伸应用领域</w:t>
      </w:r>
      <w:r>
        <w:rPr>
          <w:rFonts w:hint="eastAsia"/>
        </w:rPr>
        <w:br/>
      </w:r>
      <w:r>
        <w:rPr>
          <w:rFonts w:hint="eastAsia"/>
        </w:rPr>
        <w:t>　　　　三、超白玻璃生产线运行情况</w:t>
      </w:r>
      <w:r>
        <w:rPr>
          <w:rFonts w:hint="eastAsia"/>
        </w:rPr>
        <w:br/>
      </w:r>
      <w:r>
        <w:rPr>
          <w:rFonts w:hint="eastAsia"/>
        </w:rPr>
        <w:t>　　第三节 2020-2025年中国超白玻璃行业发展存在的问题分析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2020-2025年中国玻璃及玻璃制品制造行业规模以上企业经济运行数据监测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2020-2025年中国玻璃及玻璃制品制造行业数据监测回顾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2020-2025年中国玻璃及玻璃制品制造行业投资价值测算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2020-2025年中国玻璃及玻璃制品制造行业产销率调查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2020-2025年玻璃及玻璃制品制造出口交货值数据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2020-2025年中国超白玻璃行业市场竞争格局分析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二、中国玻璃制造企业竞争激烈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三、中国玻璃企业竞争特点分析</w:t>
      </w:r>
      <w:r>
        <w:rPr>
          <w:rFonts w:hint="eastAsia"/>
        </w:rPr>
        <w:br/>
      </w:r>
      <w:r>
        <w:rPr>
          <w:rFonts w:hint="eastAsia"/>
        </w:rPr>
        <w:t>　　　　四、以节能减排提高玻璃市场竞争力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2020-2025年中国超白玻璃行业竞争格局综述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一、超白玻璃竞争力分析</w:t>
      </w:r>
      <w:r>
        <w:rPr>
          <w:rFonts w:hint="eastAsia"/>
        </w:rPr>
        <w:br/>
      </w:r>
      <w:r>
        <w:rPr>
          <w:rFonts w:hint="eastAsia"/>
        </w:rPr>
        <w:t>　　　　二、超白玻璃技术竞争分析</w:t>
      </w:r>
      <w:r>
        <w:rPr>
          <w:rFonts w:hint="eastAsia"/>
        </w:rPr>
        <w:br/>
      </w:r>
      <w:r>
        <w:rPr>
          <w:rFonts w:hint="eastAsia"/>
        </w:rPr>
        <w:t>　　　　三、超白玻璃价格竞争分析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2020-2025年中国超白玻璃企业提升竞争力策略分析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2020-2025年中国超白玻璃优势企业竞争力与关键性数据分析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第三节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阜新恒瑞科技有限公司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第六节 信义玻璃工程（东莞）有限公司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第七节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2020-2025年中国纯碱行业运行动态分析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2020-2025年中国纯碱行业发展状况</w:t>
      </w:r>
      <w:r>
        <w:rPr>
          <w:rFonts w:hint="eastAsia"/>
        </w:rPr>
        <w:br/>
      </w:r>
      <w:r>
        <w:rPr>
          <w:rFonts w:hint="eastAsia"/>
        </w:rPr>
        <w:t>　　　　一、纯碱行业整体发展现状</w:t>
      </w:r>
      <w:r>
        <w:rPr>
          <w:rFonts w:hint="eastAsia"/>
        </w:rPr>
        <w:br/>
      </w:r>
      <w:r>
        <w:rPr>
          <w:rFonts w:hint="eastAsia"/>
        </w:rPr>
        <w:t>　　　　二、纯碱产量统计分析</w:t>
      </w:r>
      <w:r>
        <w:rPr>
          <w:rFonts w:hint="eastAsia"/>
        </w:rPr>
        <w:br/>
      </w:r>
      <w:r>
        <w:rPr>
          <w:rFonts w:hint="eastAsia"/>
        </w:rPr>
        <w:t>　　第二节 2025年中国影响纯碱行业进出口数据分析</w:t>
      </w:r>
      <w:r>
        <w:rPr>
          <w:rFonts w:hint="eastAsia"/>
        </w:rPr>
        <w:br/>
      </w:r>
      <w:r>
        <w:rPr>
          <w:rFonts w:hint="eastAsia"/>
        </w:rPr>
        <w:t>　　　　一、纯碱进出口数据分析</w:t>
      </w:r>
      <w:r>
        <w:rPr>
          <w:rFonts w:hint="eastAsia"/>
        </w:rPr>
        <w:br/>
      </w:r>
      <w:r>
        <w:rPr>
          <w:rFonts w:hint="eastAsia"/>
        </w:rPr>
        <w:t>　　　　二、进出口单价分析</w:t>
      </w:r>
      <w:r>
        <w:rPr>
          <w:rFonts w:hint="eastAsia"/>
        </w:rPr>
        <w:br/>
      </w:r>
      <w:r>
        <w:rPr>
          <w:rFonts w:hint="eastAsia"/>
        </w:rPr>
        <w:t>　　第三节 2025-2031年中国纯碱市场发展现状展望分析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2020-2025年中国太阳能行业发展走势分析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2020-2025年中国太阳能开发利用分析</w:t>
      </w:r>
      <w:r>
        <w:rPr>
          <w:rFonts w:hint="eastAsia"/>
        </w:rPr>
        <w:br/>
      </w:r>
      <w:r>
        <w:rPr>
          <w:rFonts w:hint="eastAsia"/>
        </w:rPr>
        <w:t>　　　　一、中国太阳能利用进入大规模实用阶段条件成熟</w:t>
      </w:r>
      <w:r>
        <w:rPr>
          <w:rFonts w:hint="eastAsia"/>
        </w:rPr>
        <w:br/>
      </w:r>
      <w:r>
        <w:rPr>
          <w:rFonts w:hint="eastAsia"/>
        </w:rPr>
        <w:t>　　　　二、制约因素对太阳能利用的影响</w:t>
      </w:r>
      <w:r>
        <w:rPr>
          <w:rFonts w:hint="eastAsia"/>
        </w:rPr>
        <w:br/>
      </w:r>
      <w:r>
        <w:rPr>
          <w:rFonts w:hint="eastAsia"/>
        </w:rPr>
        <w:t>　　　　三、中国太阳能利用技术的发展概况和趋势</w:t>
      </w:r>
      <w:r>
        <w:rPr>
          <w:rFonts w:hint="eastAsia"/>
        </w:rPr>
        <w:br/>
      </w:r>
      <w:r>
        <w:rPr>
          <w:rFonts w:hint="eastAsia"/>
        </w:rPr>
        <w:t>　　　　四、中国太阳能利用的发展机遇与战略对策</w:t>
      </w:r>
      <w:r>
        <w:rPr>
          <w:rFonts w:hint="eastAsia"/>
        </w:rPr>
        <w:br/>
      </w:r>
      <w:r>
        <w:rPr>
          <w:rFonts w:hint="eastAsia"/>
        </w:rPr>
        <w:t>　　　　五、太阳能综合利用前景广阔</w:t>
      </w:r>
      <w:r>
        <w:rPr>
          <w:rFonts w:hint="eastAsia"/>
        </w:rPr>
        <w:br/>
      </w:r>
      <w:r>
        <w:rPr>
          <w:rFonts w:hint="eastAsia"/>
        </w:rPr>
        <w:t>　　第二节 2020-2025年中国太阳能建筑发展概况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一、中国太阳能建筑发展的三个阶段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二、中国太阳能建筑应用发展分析</w:t>
      </w:r>
      <w:r>
        <w:rPr>
          <w:rFonts w:hint="eastAsia"/>
        </w:rPr>
        <w:br/>
      </w:r>
      <w:r>
        <w:rPr>
          <w:rFonts w:hint="eastAsia"/>
        </w:rPr>
        <w:t>　　　　三、中国太阳能建筑发展环境日趋良好</w:t>
      </w:r>
      <w:r>
        <w:rPr>
          <w:rFonts w:hint="eastAsia"/>
        </w:rPr>
        <w:br/>
      </w:r>
      <w:r>
        <w:rPr>
          <w:rFonts w:hint="eastAsia"/>
        </w:rPr>
        <w:t>　　　　四、太阳能建筑是节能省地型住宅建设的重要途径</w:t>
      </w:r>
      <w:r>
        <w:rPr>
          <w:rFonts w:hint="eastAsia"/>
        </w:rPr>
        <w:br/>
      </w:r>
      <w:r>
        <w:rPr>
          <w:rFonts w:hint="eastAsia"/>
        </w:rPr>
        <w:t>　　第三节 2025-2031年中国太阳能市场发展现状展望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2020-2025年中国超白硅砂市场运行走势分析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2020-2025年中国硅砂产业现状分析</w:t>
      </w:r>
      <w:r>
        <w:rPr>
          <w:rFonts w:hint="eastAsia"/>
        </w:rPr>
        <w:br/>
      </w:r>
      <w:r>
        <w:rPr>
          <w:rFonts w:hint="eastAsia"/>
        </w:rPr>
        <w:t>　　　　一、硅砂当前市场的行情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2020-2025年中国超白硅砂产业市场进出口分析</w:t>
      </w:r>
      <w:r>
        <w:rPr>
          <w:rFonts w:hint="eastAsia"/>
        </w:rPr>
        <w:br/>
      </w:r>
      <w:r>
        <w:rPr>
          <w:rFonts w:hint="eastAsia"/>
        </w:rPr>
        <w:t>　　　　一、硅砂及石英砂出口数据分析</w:t>
      </w:r>
      <w:r>
        <w:rPr>
          <w:rFonts w:hint="eastAsia"/>
        </w:rPr>
        <w:br/>
      </w:r>
      <w:r>
        <w:rPr>
          <w:rFonts w:hint="eastAsia"/>
        </w:rPr>
        <w:t>　　　　二、硅砂及石英砂进口数据分析</w:t>
      </w:r>
      <w:r>
        <w:rPr>
          <w:rFonts w:hint="eastAsia"/>
        </w:rPr>
        <w:br/>
      </w:r>
      <w:r>
        <w:rPr>
          <w:rFonts w:hint="eastAsia"/>
        </w:rPr>
        <w:t>　　　　三、硅砂及石英砂进出口单价</w:t>
      </w:r>
      <w:r>
        <w:rPr>
          <w:rFonts w:hint="eastAsia"/>
        </w:rPr>
        <w:br/>
      </w:r>
      <w:r>
        <w:rPr>
          <w:rFonts w:hint="eastAsia"/>
        </w:rPr>
        <w:t>　　第三节 2025-2031年中国超白硅砂产业发展趋势分析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2025-2031年中国超白玻璃行业趋势预测分析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一、中国玻璃行业投资预测分析</w:t>
      </w:r>
      <w:r>
        <w:rPr>
          <w:rFonts w:hint="eastAsia"/>
        </w:rPr>
        <w:br/>
      </w:r>
      <w:r>
        <w:rPr>
          <w:rFonts w:hint="eastAsia"/>
        </w:rPr>
        <w:t>　　　　二、玻璃品种发展及应用趋势分析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三、玻璃市场产品趋势预测看好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一、超白玻璃供应预测分析</w:t>
      </w:r>
      <w:r>
        <w:rPr>
          <w:rFonts w:hint="eastAsia"/>
        </w:rPr>
        <w:br/>
      </w:r>
      <w:r>
        <w:rPr>
          <w:rFonts w:hint="eastAsia"/>
        </w:rPr>
        <w:t>　　　　二、超白玻璃需求预测分析</w:t>
      </w:r>
      <w:r>
        <w:rPr>
          <w:rFonts w:hint="eastAsia"/>
        </w:rPr>
        <w:br/>
      </w:r>
      <w:r>
        <w:rPr>
          <w:rFonts w:hint="eastAsia"/>
        </w:rPr>
        <w:t>　　　　三、超白玻璃行业竞争格局预测分析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2025-2031年中国超白玻璃行业投资机会与风险分析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2025-2031年中国超白玻璃行业投资环境分析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一、超白玻璃投资热点分析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三、行业标准风险分析</w:t>
      </w:r>
      <w:r>
        <w:rPr>
          <w:rFonts w:hint="eastAsia"/>
        </w:rPr>
        <w:br/>
      </w:r>
      <w:r>
        <w:rPr>
          <w:rFonts w:hint="eastAsia"/>
        </w:rPr>
        <w:t>　　第四节 中-智林：专家建议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12016年第1季度中国主要宏观经济数据增长表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51978-2015年中国居民收入及恩格尔系数统计表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71978-2015年中国城乡居民恩格尔系数对比表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81970-2015年中国就业人口状况表</w:t>
      </w:r>
      <w:r>
        <w:rPr>
          <w:rFonts w:hint="eastAsia"/>
        </w:rPr>
        <w:br/>
      </w:r>
      <w:r>
        <w:rPr>
          <w:rFonts w:hint="eastAsia"/>
        </w:rPr>
        <w:t>　　图表 9 2020-2025年中国就业人数变化趋势图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111970-2015年中国城乡就业人口对比图</w:t>
      </w:r>
      <w:r>
        <w:rPr>
          <w:rFonts w:hint="eastAsia"/>
        </w:rPr>
        <w:br/>
      </w:r>
      <w:r>
        <w:rPr>
          <w:rFonts w:hint="eastAsia"/>
        </w:rPr>
        <w:t>　　图表 121988-2015年中国不同产业就业人口增长对比</w:t>
      </w:r>
      <w:r>
        <w:rPr>
          <w:rFonts w:hint="eastAsia"/>
        </w:rPr>
        <w:br/>
      </w:r>
      <w:r>
        <w:rPr>
          <w:rFonts w:hint="eastAsia"/>
        </w:rPr>
        <w:t>　　图表 13 2020-2025年中国浮法玻璃生产企业累计产量走势图</w:t>
      </w:r>
      <w:r>
        <w:rPr>
          <w:rFonts w:hint="eastAsia"/>
        </w:rPr>
        <w:br/>
      </w:r>
      <w:r>
        <w:rPr>
          <w:rFonts w:hint="eastAsia"/>
        </w:rPr>
        <w:t>　　图表 14 2020-2025年中国浮法玻璃生产企业产销率走势图</w:t>
      </w:r>
      <w:r>
        <w:rPr>
          <w:rFonts w:hint="eastAsia"/>
        </w:rPr>
        <w:br/>
      </w:r>
      <w:r>
        <w:rPr>
          <w:rFonts w:hint="eastAsia"/>
        </w:rPr>
        <w:t>　　图表 15 2020-2025年中国浮法玻璃生产企业玻璃销售价格走势图</w:t>
      </w:r>
      <w:r>
        <w:rPr>
          <w:rFonts w:hint="eastAsia"/>
        </w:rPr>
        <w:br/>
      </w:r>
      <w:r>
        <w:rPr>
          <w:rFonts w:hint="eastAsia"/>
        </w:rPr>
        <w:t>　　图表 16 2020-2025年中国平板玻璃产量表</w:t>
      </w:r>
      <w:r>
        <w:rPr>
          <w:rFonts w:hint="eastAsia"/>
        </w:rPr>
        <w:br/>
      </w:r>
      <w:r>
        <w:rPr>
          <w:rFonts w:hint="eastAsia"/>
        </w:rPr>
        <w:t>　　图表 17 2020-2025年中国主要省市平板玻璃产量统计表（重量箱）</w:t>
      </w:r>
      <w:r>
        <w:rPr>
          <w:rFonts w:hint="eastAsia"/>
        </w:rPr>
        <w:br/>
      </w:r>
      <w:r>
        <w:rPr>
          <w:rFonts w:hint="eastAsia"/>
        </w:rPr>
        <w:t>　　图表 18 2020-2025年中国平板玻璃产量增长率统计</w:t>
      </w:r>
      <w:r>
        <w:rPr>
          <w:rFonts w:hint="eastAsia"/>
        </w:rPr>
        <w:br/>
      </w:r>
      <w:r>
        <w:rPr>
          <w:rFonts w:hint="eastAsia"/>
        </w:rPr>
        <w:t>　　图表 192016年1-3月中国平板玻璃分区域产量统计数据</w:t>
      </w:r>
      <w:r>
        <w:rPr>
          <w:rFonts w:hint="eastAsia"/>
        </w:rPr>
        <w:br/>
      </w:r>
      <w:r>
        <w:rPr>
          <w:rFonts w:hint="eastAsia"/>
        </w:rPr>
        <w:t>　　图表 202016年1-3月中国钢化玻璃分区域产量统计数据</w:t>
      </w:r>
      <w:r>
        <w:rPr>
          <w:rFonts w:hint="eastAsia"/>
        </w:rPr>
        <w:br/>
      </w:r>
      <w:r>
        <w:rPr>
          <w:rFonts w:hint="eastAsia"/>
        </w:rPr>
        <w:t>　　图表 212016年1-3月中国夹层玻璃分区域产量统计数据</w:t>
      </w:r>
      <w:r>
        <w:rPr>
          <w:rFonts w:hint="eastAsia"/>
        </w:rPr>
        <w:br/>
      </w:r>
      <w:r>
        <w:rPr>
          <w:rFonts w:hint="eastAsia"/>
        </w:rPr>
        <w:t>　　图表 222016年1-3月中国中空玻璃分区域产量统计数据</w:t>
      </w:r>
      <w:r>
        <w:rPr>
          <w:rFonts w:hint="eastAsia"/>
        </w:rPr>
        <w:br/>
      </w:r>
      <w:r>
        <w:rPr>
          <w:rFonts w:hint="eastAsia"/>
        </w:rPr>
        <w:t>　　图表 23 2020-2025年中国玻璃及其制品进出口数据统计</w:t>
      </w:r>
      <w:r>
        <w:rPr>
          <w:rFonts w:hint="eastAsia"/>
        </w:rPr>
        <w:br/>
      </w:r>
      <w:r>
        <w:rPr>
          <w:rFonts w:hint="eastAsia"/>
        </w:rPr>
        <w:t>　　图表 24 2020-2025年中国玻璃及其制品进出口数价格表</w:t>
      </w:r>
      <w:r>
        <w:rPr>
          <w:rFonts w:hint="eastAsia"/>
        </w:rPr>
        <w:br/>
      </w:r>
      <w:r>
        <w:rPr>
          <w:rFonts w:hint="eastAsia"/>
        </w:rPr>
        <w:t>　　图表 252015年玻璃及其制品进出口国家及地区数据统计表</w:t>
      </w:r>
      <w:r>
        <w:rPr>
          <w:rFonts w:hint="eastAsia"/>
        </w:rPr>
        <w:br/>
      </w:r>
      <w:r>
        <w:rPr>
          <w:rFonts w:hint="eastAsia"/>
        </w:rPr>
        <w:t>　　图表 26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27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282015年我国部分超白浮法玻璃企业产能统计情况</w:t>
      </w:r>
      <w:r>
        <w:rPr>
          <w:rFonts w:hint="eastAsia"/>
        </w:rPr>
        <w:br/>
      </w:r>
      <w:r>
        <w:rPr>
          <w:rFonts w:hint="eastAsia"/>
        </w:rPr>
        <w:t>　　图表 29 2020-2025年中国玻璃及玻璃制品制造企业数量增长趋势图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2020-2025年中国玻璃及玻璃制品制造行业亏损额增长情况</w:t>
      </w:r>
      <w:r>
        <w:rPr>
          <w:rFonts w:hint="eastAsia"/>
        </w:rPr>
        <w:br/>
      </w:r>
      <w:r>
        <w:rPr>
          <w:rFonts w:hint="eastAsia"/>
        </w:rPr>
        <w:t>　　图表 32 2020-2025年中国玻璃及玻璃制品制造行业主营业务收入增长趋势图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2020-2025年中国玻璃及玻璃制品制造行业利润总额增长趋势图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2020-2025年中国玻璃及玻璃制品制造行业资产增长趋势图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2020-2025年中国玻璃及玻璃制品制造行业从业人数增长趋势图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2020-2025年中国玻璃及玻璃制品制造行业销售利润率走势图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37 2020-2025年中国玻璃及玻璃制品制造行业销售毛利率走势图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38 2020-2025年中国玻璃及玻璃制品制造行业总资产利润率指标统计表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39 2020-2025年中国玻璃及玻璃制品制造行业总资产利润率走势图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41 2020-2025年中国玻璃及玻璃制品制造行业工业总产值情况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42 2020-2025年中国玻璃及玻璃制品制造行业工业销售产值走势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43 2020-2025年中国玻璃及玻璃制品制造行业产销率走势图</w:t>
      </w:r>
      <w:r>
        <w:rPr>
          <w:rFonts w:hint="eastAsia"/>
        </w:rPr>
        <w:br/>
      </w:r>
      <w:r>
        <w:rPr>
          <w:rFonts w:hint="eastAsia"/>
        </w:rPr>
        <w:t>　　图表 44 2020-2025年中国玻璃及玻璃制品制造行业出口交货值走势图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45 2020-2025年中国玻璃及玻璃制品制造行业出口率走势图</w:t>
      </w:r>
      <w:r>
        <w:rPr>
          <w:rFonts w:hint="eastAsia"/>
        </w:rPr>
        <w:br/>
      </w:r>
      <w:r>
        <w:rPr>
          <w:rFonts w:hint="eastAsia"/>
        </w:rPr>
        <w:t>　　图表 46 2020-2025年中国南玻集团股份有限公司主要经济指标表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47 2020-2025年中国南玻集团股份有限公司成长性指标表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48 2020-2025年中国南玻集团股份有限公司周转能力指标表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49 2020-2025年中国南玻集团股份有限公司盈利能力指标表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51 2020-2025年上海耀华皮尔金顿玻璃股份有限公司主要财务指标表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52 2020-2025年上海耀华皮尔金顿玻璃股份有限公司成长性指标表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53 2020-2025年上海耀华皮尔金顿玻璃股份有限公司经营能力指标表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54 2020-2025年上海耀华皮尔金顿玻璃股份有限公司盈利能力指标表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55 2020-2025年上海耀华皮尔金顿玻璃股份有限公司偿债能力指标表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56 2020-2025年洛阳玻璃股份有限公司主要经济指标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57 2020-2025年洛阳玻璃股份有限公司成长性指标表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58 2020-2025年洛阳玻璃股份有限公司周转能力指标表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59 2020-2025年洛阳玻璃股份有限公司盈利能力指标表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61 2020-2025年山东金晶科技股份有限公司主要经济指标表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62 2020-2025年山东金晶科技股份有限公司成长性指标表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2020-2025年山东金晶科技股份有限公司周转能力指标表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64 2020-2025年山东金晶科技股份有限公司盈利能力指标表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2020-2025年山东金晶科技股份有限公司偿债能力指标表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2020-2025年阜新恒瑞科技有限公司收入状况表</w:t>
      </w:r>
      <w:r>
        <w:rPr>
          <w:rFonts w:hint="eastAsia"/>
        </w:rPr>
        <w:br/>
      </w:r>
      <w:r>
        <w:rPr>
          <w:rFonts w:hint="eastAsia"/>
        </w:rPr>
        <w:t>　　图表 67 2020-2025年阜新恒瑞科技有限公司盈利指标表</w:t>
      </w:r>
      <w:r>
        <w:rPr>
          <w:rFonts w:hint="eastAsia"/>
        </w:rPr>
        <w:br/>
      </w:r>
      <w:r>
        <w:rPr>
          <w:rFonts w:hint="eastAsia"/>
        </w:rPr>
        <w:t>　　图表 68 2020-2025年阜新恒瑞科技有限公司盈利比率</w:t>
      </w:r>
      <w:r>
        <w:rPr>
          <w:rFonts w:hint="eastAsia"/>
        </w:rPr>
        <w:br/>
      </w:r>
      <w:r>
        <w:rPr>
          <w:rFonts w:hint="eastAsia"/>
        </w:rPr>
        <w:t>　　图表 69 2020-2025年阜新恒瑞科技有限公司资产指标表</w:t>
      </w:r>
      <w:r>
        <w:rPr>
          <w:rFonts w:hint="eastAsia"/>
        </w:rPr>
        <w:br/>
      </w:r>
      <w:r>
        <w:rPr>
          <w:rFonts w:hint="eastAsia"/>
        </w:rPr>
        <w:t>　　图表 71 2020-2025年阜新恒瑞科技有限公司成本费用构成表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72 2020-2025年信义玻璃工程（东莞）有限公司收入状况表</w:t>
      </w:r>
      <w:r>
        <w:rPr>
          <w:rFonts w:hint="eastAsia"/>
        </w:rPr>
        <w:br/>
      </w:r>
      <w:r>
        <w:rPr>
          <w:rFonts w:hint="eastAsia"/>
        </w:rPr>
        <w:t>　　图表 73 2020-2025年信义玻璃工程（东莞）有限公司盈利指标表</w:t>
      </w:r>
      <w:r>
        <w:rPr>
          <w:rFonts w:hint="eastAsia"/>
        </w:rPr>
        <w:br/>
      </w:r>
      <w:r>
        <w:rPr>
          <w:rFonts w:hint="eastAsia"/>
        </w:rPr>
        <w:t>　　图表 74 2020-2025年信义玻璃工程（东莞）有限公司盈利比率</w:t>
      </w:r>
      <w:r>
        <w:rPr>
          <w:rFonts w:hint="eastAsia"/>
        </w:rPr>
        <w:br/>
      </w:r>
      <w:r>
        <w:rPr>
          <w:rFonts w:hint="eastAsia"/>
        </w:rPr>
        <w:t>　　图表 75 2020-2025年信义玻璃工程（东莞）有限公司资产指标表</w:t>
      </w:r>
      <w:r>
        <w:rPr>
          <w:rFonts w:hint="eastAsia"/>
        </w:rPr>
        <w:br/>
      </w:r>
      <w:r>
        <w:rPr>
          <w:rFonts w:hint="eastAsia"/>
        </w:rPr>
        <w:t>　　图表 76 2020-2025年信义玻璃工程（东莞）有限公司负债指标表</w:t>
      </w:r>
      <w:r>
        <w:rPr>
          <w:rFonts w:hint="eastAsia"/>
        </w:rPr>
        <w:br/>
      </w:r>
      <w:r>
        <w:rPr>
          <w:rFonts w:hint="eastAsia"/>
        </w:rPr>
        <w:t>　　图表 77 2020-2025年信义玻璃工程（东莞）有限公司成本费用构成表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78 2020-2025年台玻长江玻璃有限公司收入状况表</w:t>
      </w:r>
      <w:r>
        <w:rPr>
          <w:rFonts w:hint="eastAsia"/>
        </w:rPr>
        <w:br/>
      </w:r>
      <w:r>
        <w:rPr>
          <w:rFonts w:hint="eastAsia"/>
        </w:rPr>
        <w:t>　　图表 79 2020-2025年台玻长江玻璃有限公司盈利指标表</w:t>
      </w:r>
      <w:r>
        <w:rPr>
          <w:rFonts w:hint="eastAsia"/>
        </w:rPr>
        <w:br/>
      </w:r>
      <w:r>
        <w:rPr>
          <w:rFonts w:hint="eastAsia"/>
        </w:rPr>
        <w:t>　　图表 81 2020-2025年台玻长江玻璃有限公司资产指标表</w:t>
      </w:r>
      <w:r>
        <w:rPr>
          <w:rFonts w:hint="eastAsia"/>
        </w:rPr>
        <w:br/>
      </w:r>
      <w:r>
        <w:rPr>
          <w:rFonts w:hint="eastAsia"/>
        </w:rPr>
        <w:t>　　图表 82 2020-2025年台玻长江玻璃有限公司负债指标表</w:t>
      </w:r>
      <w:r>
        <w:rPr>
          <w:rFonts w:hint="eastAsia"/>
        </w:rPr>
        <w:br/>
      </w:r>
      <w:r>
        <w:rPr>
          <w:rFonts w:hint="eastAsia"/>
        </w:rPr>
        <w:t>　　图表 83 2020-2025年台玻长江玻璃有限公司成本费用构成表</w:t>
      </w:r>
      <w:r>
        <w:rPr>
          <w:rFonts w:hint="eastAsia"/>
        </w:rPr>
        <w:br/>
      </w:r>
      <w:r>
        <w:rPr>
          <w:rFonts w:hint="eastAsia"/>
        </w:rPr>
        <w:t>　　图表 84 2020-2025年中国纯碱产量情况（万吨）</w:t>
      </w:r>
      <w:r>
        <w:rPr>
          <w:rFonts w:hint="eastAsia"/>
        </w:rPr>
        <w:br/>
      </w:r>
      <w:r>
        <w:rPr>
          <w:rFonts w:hint="eastAsia"/>
        </w:rPr>
        <w:t>　　图表 85 2020-2025年中国纯碱各省市产量一览表</w:t>
      </w:r>
      <w:r>
        <w:rPr>
          <w:rFonts w:hint="eastAsia"/>
        </w:rPr>
        <w:br/>
      </w:r>
      <w:r>
        <w:rPr>
          <w:rFonts w:hint="eastAsia"/>
        </w:rPr>
        <w:t>　　图表 862016年1-3月中国纯碱（碳酸钠）分区域产量统计数据</w:t>
      </w:r>
      <w:r>
        <w:rPr>
          <w:rFonts w:hint="eastAsia"/>
        </w:rPr>
        <w:br/>
      </w:r>
      <w:r>
        <w:rPr>
          <w:rFonts w:hint="eastAsia"/>
        </w:rPr>
        <w:t>　　图表 872015年中国影响纯碱行业进出口数据统计表</w:t>
      </w:r>
      <w:r>
        <w:rPr>
          <w:rFonts w:hint="eastAsia"/>
        </w:rPr>
        <w:br/>
      </w:r>
      <w:r>
        <w:rPr>
          <w:rFonts w:hint="eastAsia"/>
        </w:rPr>
        <w:t>　　图表 882015年中国纯碱进出口单价一览表</w:t>
      </w:r>
      <w:r>
        <w:rPr>
          <w:rFonts w:hint="eastAsia"/>
        </w:rPr>
        <w:br/>
      </w:r>
      <w:r>
        <w:rPr>
          <w:rFonts w:hint="eastAsia"/>
        </w:rPr>
        <w:t>　　图表 89 2020-2025年中国硅砂及石英砂出口量值表</w:t>
      </w:r>
      <w:r>
        <w:rPr>
          <w:rFonts w:hint="eastAsia"/>
        </w:rPr>
        <w:br/>
      </w:r>
      <w:r>
        <w:rPr>
          <w:rFonts w:hint="eastAsia"/>
        </w:rPr>
        <w:t>　　图表 902016年1-3月其他含硅量少于99.99%的硅出口数据统计表</w:t>
      </w:r>
      <w:r>
        <w:rPr>
          <w:rFonts w:hint="eastAsia"/>
        </w:rPr>
        <w:br/>
      </w:r>
      <w:r>
        <w:rPr>
          <w:rFonts w:hint="eastAsia"/>
        </w:rPr>
        <w:t>　　图表 91 2020-2025年中国硅砂及石英砂进口量值表</w:t>
      </w:r>
      <w:r>
        <w:rPr>
          <w:rFonts w:hint="eastAsia"/>
        </w:rPr>
        <w:br/>
      </w:r>
      <w:r>
        <w:rPr>
          <w:rFonts w:hint="eastAsia"/>
        </w:rPr>
        <w:t>　　图表 922016年1-3月其他含硅量少于99.99%的硅进口数据统计表</w:t>
      </w:r>
      <w:r>
        <w:rPr>
          <w:rFonts w:hint="eastAsia"/>
        </w:rPr>
        <w:br/>
      </w:r>
      <w:r>
        <w:rPr>
          <w:rFonts w:hint="eastAsia"/>
        </w:rPr>
        <w:t>　　图表 93 2020-2025年中国硅砂及石英砂进出口单价表</w:t>
      </w:r>
      <w:r>
        <w:rPr>
          <w:rFonts w:hint="eastAsia"/>
        </w:rPr>
        <w:br/>
      </w:r>
      <w:r>
        <w:rPr>
          <w:rFonts w:hint="eastAsia"/>
        </w:rPr>
        <w:t>　　图表 94 2025-2031年中国金晶科技超白玻璃产量预测情况</w:t>
      </w:r>
      <w:r>
        <w:rPr>
          <w:rFonts w:hint="eastAsia"/>
        </w:rPr>
        <w:br/>
      </w:r>
      <w:r>
        <w:rPr>
          <w:rFonts w:hint="eastAsia"/>
        </w:rPr>
        <w:t>　　图表 95 2025-2031年中国超白玻璃市场需求情况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4bc41d2f948ad" w:history="1">
        <w:r>
          <w:rPr>
            <w:rStyle w:val="Hyperlink"/>
          </w:rPr>
          <w:t>中国超白玻璃行业发展调研与市场前景预测报告（2025-2031年）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4bc41d2f948ad" w:history="1">
        <w:r>
          <w:rPr>
            <w:rStyle w:val="Hyperlink"/>
          </w:rPr>
          <w:t>https://www.20087.com/M_NengYuanKuangChan/72/ChaoBaiBoLiShiChangXianZhuangYuQianJing.html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ae4b5aca4648" w:history="1">
      <w:r>
        <w:rPr>
          <w:rStyle w:val="Hyperlink"/>
        </w:rPr>
        <w:t>中国超白玻璃行业发展调研与市场前景预测报告（2025-2031年）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ChaoBaiBoLiShiChangXianZhuangYuQianJing.html" TargetMode="External" Id="R8894bc41d2f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ChaoBaiBoLiShiChangXianZhuangYuQianJing.html" TargetMode="External" Id="Rb650ae4b5aca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2024-12-27T00:33:00Z</dcterms:created>
  <dcterms:modified xsi:type="dcterms:W3CDTF">2024-12-27T01:33:00Z</dcterms:modified>
  <dc:subject>中国超白玻璃行业发展调研与市场前景预测报告（2025-2031年）</dc:subject>
  <dc:title>中国超白玻璃行业发展调研与市场前景预测报告（2025-2031年）</dc:title>
  <cp:keywords>中国超白玻璃行业发展调研与市场前景预测报告（2025-2031年）</cp:keywords>
  <dc:description>中国超白玻璃行业发展调研与市场前景预测报告（2025-2031年）</dc:description>
</cp:coreProperties>
</file>