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0fdcbef234bae" w:history="1">
              <w:r>
                <w:rPr>
                  <w:rStyle w:val="Hyperlink"/>
                </w:rPr>
                <w:t>2024-2030年中国铝基板市场现状与前景分析报告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0fdcbef234bae" w:history="1">
              <w:r>
                <w:rPr>
                  <w:rStyle w:val="Hyperlink"/>
                </w:rPr>
                <w:t>2024-2030年中国铝基板市场现状与前景分析报告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d0fdcbef234bae" w:history="1">
                <w:r>
                  <w:rPr>
                    <w:rStyle w:val="Hyperlink"/>
                  </w:rPr>
                  <w:t>https://www.20087.com/2/67/LvJiBanFaZhanXianZhuangQianJing.html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基板是LED照明、汽车电子、通信设备等领域的关键材料，近年来随着新能源和5G通信技术的发展，市场需求持续增长。铝基板以其优良的导热性能、机械强度和电绝缘性，成为高功率密度电子设备的理想散热解决方案。然而，材料成本、加工难度和环保标准的提高是行业面临的挑战。</w:t>
      </w:r>
      <w:r>
        <w:rPr>
          <w:rFonts w:hint="eastAsia"/>
        </w:rPr>
        <w:br/>
      </w:r>
      <w:r>
        <w:rPr>
          <w:rFonts w:hint="eastAsia"/>
        </w:rPr>
        <w:t>　　未来，铝基板的发展将更加聚焦于材料创新和应用拓展。材料创新方面，将研发更高导热率、更轻质的合金材料，以及环保型表面处理技术，以满足日益严格的行业标准。应用拓展方面，随着电动汽车和自动驾驶技术的普及，铝基板将在车载电子系统中扮演更重要的角色，同时，在智能家居、医疗设备和航天航空领域也将看到更多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0fdcbef234bae" w:history="1">
        <w:r>
          <w:rPr>
            <w:rStyle w:val="Hyperlink"/>
          </w:rPr>
          <w:t>2024-2030年中国铝基板市场现状与前景分析报告</w:t>
        </w:r>
      </w:hyperlink>
      <w:r>
        <w:rPr>
          <w:rFonts w:hint="eastAsia"/>
        </w:rPr>
        <w:t>》主要分析了铝基板行业的市场规模、铝基板市场供需状况、铝基板市场竞争状况和铝基板主要企业经营情况，同时对铝基板行业的未来发展做出了科学预测。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0fdcbef234bae" w:history="1">
        <w:r>
          <w:rPr>
            <w:rStyle w:val="Hyperlink"/>
          </w:rPr>
          <w:t>2024-2030年中国铝基板市场现状与前景分析报告</w:t>
        </w:r>
      </w:hyperlink>
      <w:r>
        <w:rPr>
          <w:rFonts w:hint="eastAsia"/>
        </w:rPr>
        <w:t>》在多年铝基板行业研究的基础上，结合中国铝基板行业市场的发展现状，通过资深研究团队对铝基板市场各类资讯进行整理分析，并依托国家权威数据资源和长期市场监测的数据库，进行了全面、细致的研究。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0fdcbef234bae" w:history="1">
        <w:r>
          <w:rPr>
            <w:rStyle w:val="Hyperlink"/>
          </w:rPr>
          <w:t>2024-2030年中国铝基板市场现状与前景分析报告</w:t>
        </w:r>
      </w:hyperlink>
      <w:r>
        <w:rPr>
          <w:rFonts w:hint="eastAsia"/>
        </w:rPr>
        <w:t>》可以帮助投资者准确把握铝基板行业的市场现状，为投资者进行投资作出铝基板行业前景预判，挖掘铝基板行业投资价值，同时提出铝基板行业投资策略、生产策略、营销策略等方面的建议。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铝基板行业界定及应用</w:t>
      </w:r>
      <w:r>
        <w:rPr>
          <w:rFonts w:hint="eastAsia"/>
        </w:rPr>
        <w:br/>
      </w:r>
      <w:r>
        <w:rPr>
          <w:rFonts w:hint="eastAsia"/>
        </w:rPr>
        <w:t>　　第一节 铝基板行业定义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铝基板主要应用领域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2023-2024年全球铝基板行业发展状况分析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2023-2024年全球铝基板行业运行概况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2019-2024年全球铝基板行业市场规模分析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全球主要地区铝基板行业运行情况分析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2024-2030年全球铝基板行业发展趋势预测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2023-2024年中国铝基板发展环境分析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铝基板行业相关政策、标准</w:t>
      </w:r>
      <w:r>
        <w:rPr>
          <w:rFonts w:hint="eastAsia"/>
        </w:rPr>
        <w:br/>
      </w:r>
      <w:r>
        <w:rPr>
          <w:rFonts w:hint="eastAsia"/>
        </w:rPr>
        <w:t>　　第三节 铝基板行业相关发展规划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2023-2024年中国铝基板行业现状调研分析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中国铝基板行业发展现状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一、2023-2024年铝基板行业品牌发展现状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二、2023-2024年铝基板行业需求市场现状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三、2023-2024年铝基板市场需求层次分析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四、2023-2024年中国铝基板市场走向分析</w:t>
      </w:r>
      <w:r>
        <w:rPr>
          <w:rFonts w:hint="eastAsia"/>
        </w:rPr>
        <w:br/>
      </w:r>
      <w:r>
        <w:rPr>
          <w:rFonts w:hint="eastAsia"/>
        </w:rPr>
        <w:t>　　第二节 中国铝基板产品技术分析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一、2023-2024年铝基板产品技术变化特点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二、2023-2024年铝基板产品市场的新技术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三、2023-2024年铝基板产品市场现状分析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中国铝基板行业存在的问题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一、2023-2024年铝基板产品市场存在的主要问题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二、2023-2024年国内铝基板产品市场的三大瓶颈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三、2023-2024年铝基板产品市场遭遇的规模难题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对中国铝基板市场的分析及思考</w:t>
      </w:r>
      <w:r>
        <w:rPr>
          <w:rFonts w:hint="eastAsia"/>
        </w:rPr>
        <w:br/>
      </w:r>
      <w:r>
        <w:rPr>
          <w:rFonts w:hint="eastAsia"/>
        </w:rPr>
        <w:t>　　　　一、铝基板市场特点</w:t>
      </w:r>
      <w:r>
        <w:rPr>
          <w:rFonts w:hint="eastAsia"/>
        </w:rPr>
        <w:br/>
      </w:r>
      <w:r>
        <w:rPr>
          <w:rFonts w:hint="eastAsia"/>
        </w:rPr>
        <w:t>　　　　二、铝基板市场分析</w:t>
      </w:r>
      <w:r>
        <w:rPr>
          <w:rFonts w:hint="eastAsia"/>
        </w:rPr>
        <w:br/>
      </w:r>
      <w:r>
        <w:rPr>
          <w:rFonts w:hint="eastAsia"/>
        </w:rPr>
        <w:t>　　　　三、铝基板市场变化的方向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四、中国铝基板行业发展的新思路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五、对中国铝基板行业发展的思考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中国铝基板行业市场供需现状调研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2023-2024年中国铝基板市场现状分析</w:t>
      </w:r>
      <w:r>
        <w:rPr>
          <w:rFonts w:hint="eastAsia"/>
        </w:rPr>
        <w:br/>
      </w:r>
      <w:r>
        <w:rPr>
          <w:rFonts w:hint="eastAsia"/>
        </w:rPr>
        <w:t>　　第二节 中国铝基板产量分析及预测</w:t>
      </w:r>
      <w:r>
        <w:rPr>
          <w:rFonts w:hint="eastAsia"/>
        </w:rPr>
        <w:br/>
      </w:r>
      <w:r>
        <w:rPr>
          <w:rFonts w:hint="eastAsia"/>
        </w:rPr>
        <w:t>　　　　一、铝基板总体产能规模</w:t>
      </w:r>
      <w:r>
        <w:rPr>
          <w:rFonts w:hint="eastAsia"/>
        </w:rPr>
        <w:br/>
      </w:r>
      <w:r>
        <w:rPr>
          <w:rFonts w:hint="eastAsia"/>
        </w:rPr>
        <w:t>　　　　二、铝基板生产区域分布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三、2019-2024年中国铝基板产量统计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四、2024-2030年中国铝基板产量预测</w:t>
      </w:r>
      <w:r>
        <w:rPr>
          <w:rFonts w:hint="eastAsia"/>
        </w:rPr>
        <w:br/>
      </w:r>
      <w:r>
        <w:rPr>
          <w:rFonts w:hint="eastAsia"/>
        </w:rPr>
        <w:t>　　第三节 中国铝基板市场需求分析及预测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一、中国铝基板市场需求特点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二、2019-2024年中国铝基板市场需求量统计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三、2024-2030年中国铝基板市场需求量预测</w:t>
      </w:r>
      <w:r>
        <w:rPr>
          <w:rFonts w:hint="eastAsia"/>
        </w:rPr>
        <w:br/>
      </w:r>
      <w:r>
        <w:rPr>
          <w:rFonts w:hint="eastAsia"/>
        </w:rPr>
        <w:t>　　第四节 中国铝基板价格趋势分析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一、2019-2024年中国铝基板市场价格趋势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二、2024-2030年中国铝基板市场价格走势预测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中国铝基板进出口分析</w:t>
      </w:r>
      <w:r>
        <w:rPr>
          <w:rFonts w:hint="eastAsia"/>
        </w:rPr>
        <w:br/>
      </w:r>
      <w:r>
        <w:rPr>
          <w:rFonts w:hint="eastAsia"/>
        </w:rPr>
        <w:t>　　第一节 铝基板进口情况分析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铝基板出口情况分析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影响铝基板进出口因素分析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中国铝基板行业主要指标监测分析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2019-2024年中国铝基板行业规模情况分析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2019-2024年中国铝基板行业财务能力分析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2023-2024年铝基板行业细分产品调研</w:t>
      </w:r>
      <w:r>
        <w:rPr>
          <w:rFonts w:hint="eastAsia"/>
        </w:rPr>
        <w:br/>
      </w:r>
      <w:r>
        <w:rPr>
          <w:rFonts w:hint="eastAsia"/>
        </w:rPr>
        <w:t>　　第一节 铝基板细分产品结构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2023-2024年铝基板行业上下游发展情况分析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铝基板行业上游产业发展分析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铝基板行业下游产业发展分析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中国铝基板行业重点地区发展分析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2023-2024年铝基板行业重点区域市场结构调研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**地区铝基板市场容量分析</w:t>
      </w:r>
      <w:r>
        <w:rPr>
          <w:rFonts w:hint="eastAsia"/>
        </w:rPr>
        <w:br/>
      </w:r>
      <w:r>
        <w:rPr>
          <w:rFonts w:hint="eastAsia"/>
        </w:rPr>
        <w:t>　　第三节 **地区铝基板市场容量分析</w:t>
      </w:r>
      <w:r>
        <w:rPr>
          <w:rFonts w:hint="eastAsia"/>
        </w:rPr>
        <w:br/>
      </w:r>
      <w:r>
        <w:rPr>
          <w:rFonts w:hint="eastAsia"/>
        </w:rPr>
        <w:t>　　第四节 **地区铝基板市场容量分析</w:t>
      </w:r>
      <w:r>
        <w:rPr>
          <w:rFonts w:hint="eastAsia"/>
        </w:rPr>
        <w:br/>
      </w:r>
      <w:r>
        <w:rPr>
          <w:rFonts w:hint="eastAsia"/>
        </w:rPr>
        <w:t>　　第五节 **地区铝基板市场容量分析</w:t>
      </w:r>
      <w:r>
        <w:rPr>
          <w:rFonts w:hint="eastAsia"/>
        </w:rPr>
        <w:br/>
      </w:r>
      <w:r>
        <w:rPr>
          <w:rFonts w:hint="eastAsia"/>
        </w:rPr>
        <w:t>　　第六节 **地区铝基板市场容量分析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铝基板行业重点企业竞争力分析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2023-2024年铝基板行业企业经营策略研究分析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铝基板企业多样化经营策略分析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一、铝基板企业多样化经营情况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二、现行铝基板行业多样化经营的方向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大型铝基板企业集团未来发展策略分析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对中小铝基板企业生产经营的建议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2023-2024年铝基板行业前景及投资风险预警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2024年铝基板市场前景分析</w:t>
      </w:r>
      <w:r>
        <w:rPr>
          <w:rFonts w:hint="eastAsia"/>
        </w:rPr>
        <w:br/>
      </w:r>
      <w:r>
        <w:rPr>
          <w:rFonts w:hint="eastAsia"/>
        </w:rPr>
        <w:t>　　第二节 2024年铝基板行业发展趋势预测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一、2024年影响铝基板行业运行的有利因素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二、2024年影响铝基板行业运行的稳定因素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三、2024年影响铝基板行业运行的不利因素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四、2024年中国铝基板行业发展面临的挑战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五、2024年中国铝基板行业发展面临的机遇</w:t>
      </w:r>
      <w:r>
        <w:rPr>
          <w:rFonts w:hint="eastAsia"/>
        </w:rPr>
        <w:br/>
      </w:r>
      <w:r>
        <w:rPr>
          <w:rFonts w:hint="eastAsia"/>
        </w:rPr>
        <w:t>　　第四节 铝基板行业投资风险预警</w:t>
      </w:r>
      <w:r>
        <w:rPr>
          <w:rFonts w:hint="eastAsia"/>
        </w:rPr>
        <w:br/>
      </w:r>
      <w:r>
        <w:rPr>
          <w:rFonts w:hint="eastAsia"/>
        </w:rPr>
        <w:t>　　　　一、铝基板行业市场风险预测</w:t>
      </w:r>
      <w:r>
        <w:rPr>
          <w:rFonts w:hint="eastAsia"/>
        </w:rPr>
        <w:br/>
      </w:r>
      <w:r>
        <w:rPr>
          <w:rFonts w:hint="eastAsia"/>
        </w:rPr>
        <w:t>　　　　二、铝基板行业政策风险预测</w:t>
      </w:r>
      <w:r>
        <w:rPr>
          <w:rFonts w:hint="eastAsia"/>
        </w:rPr>
        <w:br/>
      </w:r>
      <w:r>
        <w:rPr>
          <w:rFonts w:hint="eastAsia"/>
        </w:rPr>
        <w:t>　　　　三、铝基板行业经营风险预测</w:t>
      </w:r>
      <w:r>
        <w:rPr>
          <w:rFonts w:hint="eastAsia"/>
        </w:rPr>
        <w:br/>
      </w:r>
      <w:r>
        <w:rPr>
          <w:rFonts w:hint="eastAsia"/>
        </w:rPr>
        <w:t>　　　　四、铝基板行业技术风险预测</w:t>
      </w:r>
      <w:r>
        <w:rPr>
          <w:rFonts w:hint="eastAsia"/>
        </w:rPr>
        <w:br/>
      </w:r>
      <w:r>
        <w:rPr>
          <w:rFonts w:hint="eastAsia"/>
        </w:rPr>
        <w:t>　　　　五、铝基板行业竞争风险预测</w:t>
      </w:r>
      <w:r>
        <w:rPr>
          <w:rFonts w:hint="eastAsia"/>
        </w:rPr>
        <w:br/>
      </w:r>
      <w:r>
        <w:rPr>
          <w:rFonts w:hint="eastAsia"/>
        </w:rPr>
        <w:t>　　　　六、铝基板行业其他风险预测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2024-2030年铝基板投资建议</w:t>
      </w:r>
      <w:r>
        <w:rPr>
          <w:rFonts w:hint="eastAsia"/>
        </w:rPr>
        <w:br/>
      </w:r>
      <w:r>
        <w:rPr>
          <w:rFonts w:hint="eastAsia"/>
        </w:rPr>
        <w:t>　　第一节 2023-2024年铝基板行业投资环境分析</w:t>
      </w:r>
      <w:r>
        <w:rPr>
          <w:rFonts w:hint="eastAsia"/>
        </w:rPr>
        <w:br/>
      </w:r>
      <w:r>
        <w:rPr>
          <w:rFonts w:hint="eastAsia"/>
        </w:rPr>
        <w:t>　　第二节 铝基板行业投资进入壁垒分析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铝基板行业历程</w:t>
      </w:r>
      <w:r>
        <w:rPr>
          <w:rFonts w:hint="eastAsia"/>
        </w:rPr>
        <w:br/>
      </w:r>
      <w:r>
        <w:rPr>
          <w:rFonts w:hint="eastAsia"/>
        </w:rPr>
        <w:t>　　图表 铝基板行业生命周期</w:t>
      </w:r>
      <w:r>
        <w:rPr>
          <w:rFonts w:hint="eastAsia"/>
        </w:rPr>
        <w:br/>
      </w:r>
      <w:r>
        <w:rPr>
          <w:rFonts w:hint="eastAsia"/>
        </w:rPr>
        <w:t>　　图表 铝基板行业产业链分析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2019-2024年中国铝基板出口金额分析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2024年中国铝基板进口国家及地区分析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2024-2030年中国铝基板行业产能预测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2024-2030年中国铝基板行业产量预测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2024-2030年中国铝基板市场需求量预测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2024-2030年中国铝基板行业市场容量预测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2024-2030年中国铝基板行业市场规模预测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2024年中国铝基板市场前景分析</w:t>
      </w:r>
      <w:r>
        <w:rPr>
          <w:rFonts w:hint="eastAsia"/>
        </w:rPr>
        <w:br/>
      </w:r>
      <w:r>
        <w:rPr>
          <w:rFonts w:hint="eastAsia"/>
        </w:rPr>
        <w:t>　　图表 2024年中国铝基板发展趋势预测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0fdcbef234bae" w:history="1">
        <w:r>
          <w:rPr>
            <w:rStyle w:val="Hyperlink"/>
          </w:rPr>
          <w:t>2024-2030年中国铝基板市场现状与前景分析报告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d0fdcbef234bae" w:history="1">
        <w:r>
          <w:rPr>
            <w:rStyle w:val="Hyperlink"/>
          </w:rPr>
          <w:t>https://www.20087.com/2/67/LvJiBanFaZhanXianZhuangQianJing.html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5b3b19831422d" w:history="1">
      <w:r>
        <w:rPr>
          <w:rStyle w:val="Hyperlink"/>
        </w:rPr>
        <w:t>2024-2030年中国铝基板市场现状与前景分析报告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LvJiBanFaZhanXianZhuangQianJing.html" TargetMode="External" Id="R45d0fdcbef23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LvJiBanFaZhanXianZhuangQianJing.html" TargetMode="External" Id="Rd645b3b19831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2024-01-25T07:26:00Z</dcterms:created>
  <dcterms:modified xsi:type="dcterms:W3CDTF">2024-01-25T08:26:00Z</dcterms:modified>
  <dc:subject>2024-2030年中国铝基板市场现状与前景分析报告</dc:subject>
  <dc:title>2024-2030年中国铝基板市场现状与前景分析报告</dc:title>
  <cp:keywords>2024-2030年中国铝基板市场现状与前景分析报告</cp:keywords>
  <dc:description>2024-2030年中国铝基板市场现状与前景分析报告</dc:description>
</cp:coreProperties>
</file>