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94ef858f140df" w:history="1">
              <w:r>
                <w:rPr>
                  <w:rStyle w:val="Hyperlink"/>
                </w:rPr>
                <w:t>2023-2029年中国银亮材行业市场调查及投资机会深度分析报告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94ef858f140df" w:history="1">
              <w:r>
                <w:rPr>
                  <w:rStyle w:val="Hyperlink"/>
                </w:rPr>
                <w:t>2023-2029年中国银亮材行业市场调查及投资机会深度分析报告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94ef858f140df" w:history="1">
                <w:r>
                  <w:rPr>
                    <w:rStyle w:val="Hyperlink"/>
                  </w:rPr>
                  <w:t>https://www.20087.com/2/67/YinLiangCaiFaZhanQuShi.html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材指经过特殊处理的金属材料，具有高反射率和优异的导电性能，广泛应用于电子、航空航天、光学设备等领域。近年来，随着纳米技术的发展，银亮材的性能得到了进一步提升，如通过在金属表面沉积一层纳米银颗粒，不仅增强了材料的导电性和抗腐蚀性，还提高了其光学性能。此外，绿色制造技术的应用也使得银亮材的生产过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银亮材的未来发展趋势将集中在高性能和多功能化上。一方面，通过材料科学的突破，开发出具有更高反射率和更稳定导电性能的新型银亮材，满足高精尖行业对材料性能的严苛要求。另一方面，结合智能材料技术，银亮材将被赋予更多功能，如自清洁、自修复和形状记忆等特性，拓展其在可穿戴设备、智能建筑和柔性电子领域的应用。同时，可持续发展将成为银亮材研发的重要方向，通过循环利用和生物可降解材料的开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94ef858f140df" w:history="1">
        <w:r>
          <w:rPr>
            <w:rStyle w:val="Hyperlink"/>
          </w:rPr>
          <w:t>2023-2029年中国银亮材行业市场调查及投资机会深度分析报告</w:t>
        </w:r>
      </w:hyperlink>
      <w:r>
        <w:rPr>
          <w:rFonts w:hint="eastAsia"/>
        </w:rPr>
        <w:t>》通过监测银亮材产品历年供需关系变化规律，对银亮材产品内的企业群体进行了深入的调查与研究，采用定量及定性的科学研究方法撰写而成。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94ef858f140df" w:history="1">
        <w:r>
          <w:rPr>
            <w:rStyle w:val="Hyperlink"/>
          </w:rPr>
          <w:t>2023-2029年中国银亮材行业市场调查及投资机会深度分析报告</w:t>
        </w:r>
      </w:hyperlink>
      <w:r>
        <w:rPr>
          <w:rFonts w:hint="eastAsia"/>
        </w:rPr>
        <w:t>》对我国银亮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2022-2023年中国银亮材行业发展环境分析</w:t>
      </w:r>
      <w:r>
        <w:rPr>
          <w:rFonts w:hint="eastAsia"/>
        </w:rPr>
        <w:br/>
      </w:r>
      <w:r>
        <w:rPr>
          <w:rFonts w:hint="eastAsia"/>
        </w:rPr>
        <w:t>　　第一节 银亮材市场特征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二、银亮材行业相关政策分析</w:t>
      </w:r>
      <w:r>
        <w:rPr>
          <w:rFonts w:hint="eastAsia"/>
        </w:rPr>
        <w:br/>
      </w:r>
      <w:r>
        <w:rPr>
          <w:rFonts w:hint="eastAsia"/>
        </w:rPr>
        <w:t>　　第四节 银亮材行业发展的波特五力模型分析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中国银亮材行业产业链（上、下游及关联产业）状况分析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2022-2023年中国银亮材行业规模分析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2022-2023年中国银亮材行业销售及利润分析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一、2018-2023年中国银亮材行业销售收入分析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二、2018-2023年中国银亮材行业产品销售税金情况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三、2018-2023年中国银亮材行业利润增长情况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2018-2023年中国银亮材行业销售成本情况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2018-2023年中国银亮材行业销售费用情况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2018-2023年中国银亮材行业管理费用情况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2022-2023年中国银亮材行业区域结构分析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2022-2023年西南地区银亮材行业市场现状分析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中国银亮材国内市场综述</w:t>
      </w:r>
      <w:r>
        <w:rPr>
          <w:rFonts w:hint="eastAsia"/>
        </w:rPr>
        <w:br/>
      </w:r>
      <w:r>
        <w:rPr>
          <w:rFonts w:hint="eastAsia"/>
        </w:rPr>
        <w:t>　　第一节 中国银亮材产品产量分析及预测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一、银亮材产业总体产能规模</w:t>
      </w:r>
      <w:r>
        <w:rPr>
          <w:rFonts w:hint="eastAsia"/>
        </w:rPr>
        <w:br/>
      </w:r>
      <w:r>
        <w:rPr>
          <w:rFonts w:hint="eastAsia"/>
        </w:rPr>
        <w:t>　　　　二、银亮材生产区域分布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中国银亮材市场需求分析及预测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一、中国银亮材需求特点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2023-2029年中国银亮材供需平衡预测（回归预测模型）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中国银亮材价格趋势分析</w:t>
      </w:r>
      <w:r>
        <w:rPr>
          <w:rFonts w:hint="eastAsia"/>
        </w:rPr>
        <w:br/>
      </w:r>
      <w:r>
        <w:rPr>
          <w:rFonts w:hint="eastAsia"/>
        </w:rPr>
        <w:t>　　　　一、中国银亮材2018-2023年价格趋势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二、中国银亮材当前市场价格及分析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三、影响银亮材价格因素分析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四、2023-2029年中国银亮材价格走势预测（回归预测模型）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中国银亮材行业进出口市场情况分析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2018-2023年中国银亮材行业进出口量分析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一、2018-2023年中国银亮材行业进口分析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二、2018-2023年中国银亮材行业出口分析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2023-2029年中国银亮材行业进出口市场预测分析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一、2023-2029年中国银亮材行业进口预测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二、2023-2029年中国银亮材行业出口预测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全国银亮材行业财务状况分析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2023年银亮材行业规模分析</w:t>
      </w:r>
      <w:r>
        <w:rPr>
          <w:rFonts w:hint="eastAsia"/>
        </w:rPr>
        <w:br/>
      </w:r>
      <w:r>
        <w:rPr>
          <w:rFonts w:hint="eastAsia"/>
        </w:rPr>
        <w:t>　　　　一、2023年银亮材行业总资产对比分析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二、2023年银亮材行业企业单位数对比分析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三、2023年银亮材行业从业人员平均人数对比分析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2023年银亮材行业经济效益分析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一、2023年银亮材行业产值利税率对比分析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二、2023年银亮材行业资金利润率对比分析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三、2023年银亮材行业成本费用利润率对比分析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2023年银亮材行业效率分析</w:t>
      </w:r>
      <w:r>
        <w:rPr>
          <w:rFonts w:hint="eastAsia"/>
        </w:rPr>
        <w:br/>
      </w:r>
      <w:r>
        <w:rPr>
          <w:rFonts w:hint="eastAsia"/>
        </w:rPr>
        <w:t>　　　　一、2023年银亮材行业资产负债率对比分析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二、2023年银亮材行业流动资产周转次数对比分析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2023年银亮材行业结构分析</w:t>
      </w:r>
      <w:r>
        <w:rPr>
          <w:rFonts w:hint="eastAsia"/>
        </w:rPr>
        <w:br/>
      </w:r>
      <w:r>
        <w:rPr>
          <w:rFonts w:hint="eastAsia"/>
        </w:rPr>
        <w:t>　　　　一、2023年银亮材行业地区结构分析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二、2023年银亮材行业所有制结构分析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三、2023年银亮材行业不同规模企业结构分析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2023年银亮材行业不同规模企业财务状况分析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一、2023年银亮材行业不同规模企业人均指标分析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二、2023年银亮材行业不同规模企业盈利能力分析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三、2023年银亮材行业不同规模企业营运能力分析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四、2023年银亮材行业不同规模企业偿债能力分析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国内外银亮材重点企业分析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中国银亮材行业发展预测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2023-2029年我国银亮材行业产量预测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2023-2029年我国银亮材行业消费量预测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2023-2029年我国银亮材行业产值预测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2023-2029年我国银亮材行业销售收入预测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银亮材行业投资前景与投资策略分析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银亮材行业发展的PEST分析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银亮材行业投资价值分析</w:t>
      </w:r>
      <w:r>
        <w:rPr>
          <w:rFonts w:hint="eastAsia"/>
        </w:rPr>
        <w:br/>
      </w:r>
      <w:r>
        <w:rPr>
          <w:rFonts w:hint="eastAsia"/>
        </w:rPr>
        <w:t>　　　　一、银亮材行业发展前景分析</w:t>
      </w:r>
      <w:r>
        <w:rPr>
          <w:rFonts w:hint="eastAsia"/>
        </w:rPr>
        <w:br/>
      </w:r>
      <w:r>
        <w:rPr>
          <w:rFonts w:hint="eastAsia"/>
        </w:rPr>
        <w:t>　　　　二、银亮材行业盈利能力预测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银亮材行业投资风险分析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银亮材行业投资策略分析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业内专家对中国银亮材行业总结及企业重点客户管理建议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银亮材行业企业问题总结</w:t>
      </w:r>
      <w:r>
        <w:rPr>
          <w:rFonts w:hint="eastAsia"/>
        </w:rPr>
        <w:br/>
      </w:r>
      <w:r>
        <w:rPr>
          <w:rFonts w:hint="eastAsia"/>
        </w:rPr>
        <w:t>　　第二节 银亮材企业应对策略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中⋅智⋅林⋅银亮材市场的重点客户战略实施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94ef858f140df" w:history="1">
        <w:r>
          <w:rPr>
            <w:rStyle w:val="Hyperlink"/>
          </w:rPr>
          <w:t>2023-2029年中国银亮材行业市场调查及投资机会深度分析报告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94ef858f140df" w:history="1">
        <w:r>
          <w:rPr>
            <w:rStyle w:val="Hyperlink"/>
          </w:rPr>
          <w:t>https://www.20087.com/2/67/YinLiangCaiFaZhanQuShi.html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ed03fe7b4012" w:history="1">
      <w:r>
        <w:rPr>
          <w:rStyle w:val="Hyperlink"/>
        </w:rPr>
        <w:t>2023-2029年中国银亮材行业市场调查及投资机会深度分析报告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nLiangCaiFaZhanQuShi.html" TargetMode="External" Id="Rde594ef858f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nLiangCaiFaZhanQuShi.html" TargetMode="External" Id="Rb7efed03fe7b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2022-11-28T07:48:00Z</dcterms:created>
  <dcterms:modified xsi:type="dcterms:W3CDTF">2022-11-28T08:48:00Z</dcterms:modified>
  <dc:subject>2023-2029年中国银亮材行业市场调查及投资机会深度分析报告</dc:subject>
  <dc:title>2023-2029年中国银亮材行业市场调查及投资机会深度分析报告</dc:title>
  <cp:keywords>2023-2029年中国银亮材行业市场调查及投资机会深度分析报告</cp:keywords>
  <dc:description>2023-2029年中国银亮材行业市场调查及投资机会深度分析报告</dc:description>
</cp:coreProperties>
</file>