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03183f6c4f46" w:history="1">
              <w:r>
                <w:rPr>
                  <w:rStyle w:val="Hyperlink"/>
                </w:rPr>
                <w:t>2024-2030年中国镉原矿行业发展研究与前景分析报告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03183f6c4f46" w:history="1">
              <w:r>
                <w:rPr>
                  <w:rStyle w:val="Hyperlink"/>
                </w:rPr>
                <w:t>2024-2030年中国镉原矿行业发展研究与前景分析报告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03183f6c4f46" w:history="1">
                <w:r>
                  <w:rPr>
                    <w:rStyle w:val="Hyperlink"/>
                  </w:rPr>
                  <w:t>https://www.20087.com/2/27/GeYuanKuangShiChangXianZhuangHeQianJing.html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原矿作为稀有金属资源之一，在电池制造、颜料生产以及半导体行业中具有重要价值。然而，由于镉元素对环境和人体健康可能带来的负面影响，其开采和使用受到严格的环保法规制约。当前，镉矿产业的发展趋势表现为提升矿石提取回收率、加强尾矿处理与环境保护，以及研究开发低镉或无镉替代材料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03183f6c4f46" w:history="1">
        <w:r>
          <w:rPr>
            <w:rStyle w:val="Hyperlink"/>
          </w:rPr>
          <w:t>2024-2030年中国镉原矿行业发展研究与前景分析报告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镉原矿行业的现状、市场规模、需求变化、产业链动态及区域发展格局，同时聚焦镉原矿竞争态势与重点企业表现。报告通过对镉原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镉原矿行业界定及应用领域</w:t>
      </w:r>
      <w:r>
        <w:rPr>
          <w:rFonts w:hint="eastAsia"/>
        </w:rPr>
        <w:br/>
      </w:r>
      <w:r>
        <w:rPr>
          <w:rFonts w:hint="eastAsia"/>
        </w:rPr>
        <w:t>　　第一节 镉原矿行业定义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镉原矿主要应用领域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全球镉原矿行业市场调研分析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全球镉原矿行业经济环境分析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全球镉原矿市场总体情况分析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一、全球镉原矿行业的发展特点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二、全球镉原矿市场结构</w:t>
      </w:r>
      <w:r>
        <w:rPr>
          <w:rFonts w:hint="eastAsia"/>
        </w:rPr>
        <w:br/>
      </w:r>
      <w:r>
        <w:rPr>
          <w:rFonts w:hint="eastAsia"/>
        </w:rPr>
        <w:t>　　　　三、全球镉原矿行业竞争格局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全球主要国家（地区）镉原矿市场分析</w:t>
      </w:r>
      <w:r>
        <w:rPr>
          <w:rFonts w:hint="eastAsia"/>
        </w:rPr>
        <w:br/>
      </w:r>
      <w:r>
        <w:rPr>
          <w:rFonts w:hint="eastAsia"/>
        </w:rPr>
        <w:t>　　第四节 2024-2030年全球镉原矿行业发展趋势预测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镉原矿行业发展环境分析</w:t>
      </w:r>
      <w:r>
        <w:rPr>
          <w:rFonts w:hint="eastAsia"/>
        </w:rPr>
        <w:br/>
      </w:r>
      <w:r>
        <w:rPr>
          <w:rFonts w:hint="eastAsia"/>
        </w:rPr>
        <w:t>　　第一节 镉原矿行业环境分析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镉原矿行业相关政策、法规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中国镉原矿行业供给、需求分析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2023年中国镉原矿市场现状</w:t>
      </w:r>
      <w:r>
        <w:rPr>
          <w:rFonts w:hint="eastAsia"/>
        </w:rPr>
        <w:br/>
      </w:r>
      <w:r>
        <w:rPr>
          <w:rFonts w:hint="eastAsia"/>
        </w:rPr>
        <w:t>　　第二节 中国镉原矿行业产量情况分析及预测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一、镉原矿总体产能规模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、2018-2023年中国镉原矿产量统计</w:t>
      </w:r>
      <w:r>
        <w:rPr>
          <w:rFonts w:hint="eastAsia"/>
        </w:rPr>
        <w:br/>
      </w:r>
      <w:r>
        <w:rPr>
          <w:rFonts w:hint="eastAsia"/>
        </w:rPr>
        <w:t>　　　　三、镉原矿生产区域分布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四、2024-2030年中国镉原矿产量预测</w:t>
      </w:r>
      <w:r>
        <w:rPr>
          <w:rFonts w:hint="eastAsia"/>
        </w:rPr>
        <w:br/>
      </w:r>
      <w:r>
        <w:rPr>
          <w:rFonts w:hint="eastAsia"/>
        </w:rPr>
        <w:t>　　第三节 中国镉原矿市场需求分析及预测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一、中国镉原矿市场需求特点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二、2018-2023年中国镉原矿市场需求统计</w:t>
      </w:r>
      <w:r>
        <w:rPr>
          <w:rFonts w:hint="eastAsia"/>
        </w:rPr>
        <w:br/>
      </w:r>
      <w:r>
        <w:rPr>
          <w:rFonts w:hint="eastAsia"/>
        </w:rPr>
        <w:t>　　　　三、镉原矿市场饱和度</w:t>
      </w:r>
      <w:r>
        <w:rPr>
          <w:rFonts w:hint="eastAsia"/>
        </w:rPr>
        <w:br/>
      </w:r>
      <w:r>
        <w:rPr>
          <w:rFonts w:hint="eastAsia"/>
        </w:rPr>
        <w:t>　　　　四、影响镉原矿市场需求的因素</w:t>
      </w:r>
      <w:r>
        <w:rPr>
          <w:rFonts w:hint="eastAsia"/>
        </w:rPr>
        <w:br/>
      </w:r>
      <w:r>
        <w:rPr>
          <w:rFonts w:hint="eastAsia"/>
        </w:rPr>
        <w:t>　　　　五、镉原矿市场潜力分析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六、2024-2030年中国镉原矿市场需求预测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中国镉原矿行业进出口分析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一、2018-2023年镉原矿进口量及增速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三、2024-2030年镉原矿进口量及增速预测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一、2018-2023年镉原矿出口量及增速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三、2024-2030年镉原矿出口量及增速预测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中国镉原矿行业重点地区调研分析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一、中国镉原矿行业区域市场分布情况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二、**地区镉原矿行业市场需求规模情况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三、**地区镉原矿行业市场需求规模情况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四、**地区镉原矿行业市场需求规模情况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五、**地区镉原矿行业市场需求规模情况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六、**地区镉原矿行业市场需求规模情况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中国镉原矿细分行业调研</w:t>
      </w:r>
      <w:r>
        <w:rPr>
          <w:rFonts w:hint="eastAsia"/>
        </w:rPr>
        <w:br/>
      </w:r>
      <w:r>
        <w:rPr>
          <w:rFonts w:hint="eastAsia"/>
        </w:rPr>
        <w:t>　　第一节 主要镉原矿细分行业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中国镉原矿企业营销及发展建议</w:t>
      </w:r>
      <w:r>
        <w:rPr>
          <w:rFonts w:hint="eastAsia"/>
        </w:rPr>
        <w:br/>
      </w:r>
      <w:r>
        <w:rPr>
          <w:rFonts w:hint="eastAsia"/>
        </w:rPr>
        <w:t>　　第一节 镉原矿企业营销策略分析及建议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镉原矿企业营销策略分析</w:t>
      </w:r>
      <w:r>
        <w:rPr>
          <w:rFonts w:hint="eastAsia"/>
        </w:rPr>
        <w:br/>
      </w:r>
      <w:r>
        <w:rPr>
          <w:rFonts w:hint="eastAsia"/>
        </w:rPr>
        <w:t>　　　　一、镉原矿企业营销策略</w:t>
      </w:r>
      <w:r>
        <w:rPr>
          <w:rFonts w:hint="eastAsia"/>
        </w:rPr>
        <w:br/>
      </w:r>
      <w:r>
        <w:rPr>
          <w:rFonts w:hint="eastAsia"/>
        </w:rPr>
        <w:t>　　　　二、镉原矿企业经验借鉴</w:t>
      </w:r>
      <w:r>
        <w:rPr>
          <w:rFonts w:hint="eastAsia"/>
        </w:rPr>
        <w:br/>
      </w:r>
      <w:r>
        <w:rPr>
          <w:rFonts w:hint="eastAsia"/>
        </w:rPr>
        <w:t>　　第三节 镉原矿企业营销模式演化与创新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镉原矿企业经营发展分析及建议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一、镉原矿企业存在的问题</w:t>
      </w:r>
      <w:r>
        <w:rPr>
          <w:rFonts w:hint="eastAsia"/>
        </w:rPr>
        <w:br/>
      </w:r>
      <w:r>
        <w:rPr>
          <w:rFonts w:hint="eastAsia"/>
        </w:rPr>
        <w:t>　　　　二、镉原矿企业应对的策略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镉原矿行业发展趋势及投资风险预警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2024年镉原矿市场前景分析</w:t>
      </w:r>
      <w:r>
        <w:rPr>
          <w:rFonts w:hint="eastAsia"/>
        </w:rPr>
        <w:br/>
      </w:r>
      <w:r>
        <w:rPr>
          <w:rFonts w:hint="eastAsia"/>
        </w:rPr>
        <w:t>　　第二节 2024年镉原矿行业发展趋势预测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影响镉原矿行业发展的主要因素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一、2024年影响镉原矿行业运行的有利因素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二、2024年影响镉原矿行业运行的稳定因素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三、2024年影响镉原矿行业运行的不利因素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四、2024年我国镉原矿行业发展面临的挑战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五、2024年我国镉原矿行业发展面临的机遇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专家对镉原矿行业投资风险预警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一、2024-2030年镉原矿行业市场风险及控制策略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二、2024-2030年镉原矿行业政策风险及控制策略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三、2024-2030年镉原矿行业经营风险及控制策略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四、2024-2030年镉原矿同业竞争风险及控制策略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五、2024-2030年镉原矿行业其他风险及控制策略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镉原矿行业投资战略研究</w:t>
      </w:r>
      <w:r>
        <w:rPr>
          <w:rFonts w:hint="eastAsia"/>
        </w:rPr>
        <w:br/>
      </w:r>
      <w:r>
        <w:rPr>
          <w:rFonts w:hint="eastAsia"/>
        </w:rPr>
        <w:t>　　第一节 镉原矿行业发展战略研究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对我国镉原矿品牌的战略思考</w:t>
      </w:r>
      <w:r>
        <w:rPr>
          <w:rFonts w:hint="eastAsia"/>
        </w:rPr>
        <w:br/>
      </w:r>
      <w:r>
        <w:rPr>
          <w:rFonts w:hint="eastAsia"/>
        </w:rPr>
        <w:t>　　　　一、镉原矿品牌的重要性</w:t>
      </w:r>
      <w:r>
        <w:rPr>
          <w:rFonts w:hint="eastAsia"/>
        </w:rPr>
        <w:br/>
      </w:r>
      <w:r>
        <w:rPr>
          <w:rFonts w:hint="eastAsia"/>
        </w:rPr>
        <w:t>　　　　二、镉原矿实施品牌战略的意义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三、镉原矿企业品牌的现状分析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四、我国镉原矿企业的品牌战略</w:t>
      </w:r>
      <w:r>
        <w:rPr>
          <w:rFonts w:hint="eastAsia"/>
        </w:rPr>
        <w:br/>
      </w:r>
      <w:r>
        <w:rPr>
          <w:rFonts w:hint="eastAsia"/>
        </w:rPr>
        <w:t>　　　　五、镉原矿品牌战略管理的策略</w:t>
      </w:r>
      <w:r>
        <w:rPr>
          <w:rFonts w:hint="eastAsia"/>
        </w:rPr>
        <w:br/>
      </w:r>
      <w:r>
        <w:rPr>
          <w:rFonts w:hint="eastAsia"/>
        </w:rPr>
        <w:t>　　第三节 镉原矿经营策略分析</w:t>
      </w:r>
      <w:r>
        <w:rPr>
          <w:rFonts w:hint="eastAsia"/>
        </w:rPr>
        <w:br/>
      </w:r>
      <w:r>
        <w:rPr>
          <w:rFonts w:hint="eastAsia"/>
        </w:rPr>
        <w:t>　　　　一、镉原矿市场细分策略</w:t>
      </w:r>
      <w:r>
        <w:rPr>
          <w:rFonts w:hint="eastAsia"/>
        </w:rPr>
        <w:br/>
      </w:r>
      <w:r>
        <w:rPr>
          <w:rFonts w:hint="eastAsia"/>
        </w:rPr>
        <w:t>　　　　二、镉原矿市场创新策略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四、镉原矿新产品差异化战略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中~智~林~－镉原矿行业投资战略研究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一、2024-2030年镉原矿行业投资战略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2018-2023年中国镉原矿市场规模及增长情况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2018-2023年中国镉原矿行业产量及增长趋势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2024-2030年中国镉原矿行业产量预测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2018-2023年中国镉原矿行业市场需求及增长情况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2024-2030年中国镉原矿行业市场需求预测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2018-2023年中国镉原矿行业利润及增长情况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**地区镉原矿市场规模及增长情况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**地区镉原矿市场规模及增长情况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**地区镉原矿行业市场需求情况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2018-2023年中国镉原矿行业进口量及增速统计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2018-2023年中国镉原矿行业出口量及增速统计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镉原矿重点企业经营情况分析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2024年镉原矿市场前景分析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2024-2030年中国镉原矿市场需求预测</w:t>
      </w:r>
      <w:r>
        <w:rPr>
          <w:rFonts w:hint="eastAsia"/>
        </w:rPr>
        <w:br/>
      </w:r>
      <w:r>
        <w:rPr>
          <w:rFonts w:hint="eastAsia"/>
        </w:rPr>
        <w:t>　　图表 2024年镉原矿发展趋势预测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03183f6c4f46" w:history="1">
        <w:r>
          <w:rPr>
            <w:rStyle w:val="Hyperlink"/>
          </w:rPr>
          <w:t>2024-2030年中国镉原矿行业发展研究与前景分析报告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03183f6c4f46" w:history="1">
        <w:r>
          <w:rPr>
            <w:rStyle w:val="Hyperlink"/>
          </w:rPr>
          <w:t>https://www.20087.com/2/27/GeYuanKuangShiChangXianZhuangHeQianJing.html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热点：镉多少钱一公斤、镉原矿收购、镉元素对人体的危害有哪些、硫锑铜银矿、镉存在于哪里、镉对环境的危害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1697b73b4ab2" w:history="1">
      <w:r>
        <w:rPr>
          <w:rStyle w:val="Hyperlink"/>
        </w:rPr>
        <w:t>2024-2030年中国镉原矿行业发展研究与前景分析报告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eYuanKuangShiChangXianZhuangHeQianJing.html" TargetMode="External" Id="R8e8103183f6c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eYuanKuangShiChangXianZhuangHeQianJing.html" TargetMode="External" Id="Rc33f1697b73b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2024-03-07T00:24:05Z</dcterms:created>
  <dcterms:modified xsi:type="dcterms:W3CDTF">2024-03-07T01:24:05Z</dcterms:modified>
  <dc:subject>2024-2030年中国镉原矿行业发展研究与前景分析报告</dc:subject>
  <dc:title>2024-2030年中国镉原矿行业发展研究与前景分析报告</dc:title>
  <cp:keywords>2024-2030年中国镉原矿行业发展研究与前景分析报告</cp:keywords>
  <dc:description>2024-2030年中国镉原矿行业发展研究与前景分析报告</dc:description>
</cp:coreProperties>
</file>