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d6da9ba7e4e4d" w:history="1">
              <w:r>
                <w:rPr>
                  <w:rStyle w:val="Hyperlink"/>
                </w:rPr>
                <w:t>2025-2031年中国镍基合金市场深度调查分析及发展前景研究报告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d6da9ba7e4e4d" w:history="1">
              <w:r>
                <w:rPr>
                  <w:rStyle w:val="Hyperlink"/>
                </w:rPr>
                <w:t>2025-2031年中国镍基合金市场深度调查分析及发展前景研究报告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d6da9ba7e4e4d" w:history="1">
                <w:r>
                  <w:rPr>
                    <w:rStyle w:val="Hyperlink"/>
                  </w:rPr>
                  <w:t>https://www.20087.com/M_NengYuanKuangChan/72/NieJiHeJinWeiLaiFaZhanQuShi.html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作为高性能金属材料的代表，广泛应用于航空发动机、燃气轮机、石油化工和核电设备等高温、高压、腐蚀性环境中。近年来，通过合金成分优化和加工工艺改进，镍基合金的耐热性、抗腐蚀性和机械强度得到了显著提升。特别是高温合金和超级合金的发展，为极端工况下的材料应用提供了更多可能。同时，3D打印技术在镍基合金零件制造中的应用，开辟了设计和生产的新维度。</w:t>
      </w:r>
      <w:r>
        <w:rPr>
          <w:rFonts w:hint="eastAsia"/>
        </w:rPr>
        <w:br/>
      </w:r>
      <w:r>
        <w:rPr>
          <w:rFonts w:hint="eastAsia"/>
        </w:rPr>
        <w:t>　　未来，镍基合金将朝着更轻量化、更高性能和更可持续方向发展。轻量化方面，通过合金设计和结构优化，提高材料的比强度和比刚度，减少设备自重，提高能源效率；高性能方面，开发更高熔点、更好蠕变强度和更优抗疲劳性能的合金，满足未来航空和能源领域对材料的严苛要求；可持续性方面，探索合金回收和再利用技术，减少原材料消耗和废弃物产生。此外，通过材料基因组计划和人工智能辅助设计，加速新材料的发现和优化，缩短研发周期，降低开发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d6da9ba7e4e4d" w:history="1">
        <w:r>
          <w:rPr>
            <w:rStyle w:val="Hyperlink"/>
          </w:rPr>
          <w:t>2025-2031年中国镍基合金市场深度调查分析及发展前景研究报告</w:t>
        </w:r>
      </w:hyperlink>
      <w:r>
        <w:rPr>
          <w:rFonts w:hint="eastAsia"/>
        </w:rPr>
        <w:t>》全面梳理了镍基合金产业链，结合市场需求和市场规模等数据，深入剖析镍基合金行业现状。报告详细探讨了镍基合金市场竞争格局，重点关注重点企业及其品牌影响力，并分析了镍基合金价格机制和细分市场特征。通过对镍基合金技术现状及未来方向的评估，报告展望了镍基合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中国镍基合金行业发展概述</w:t>
      </w:r>
      <w:r>
        <w:rPr>
          <w:rFonts w:hint="eastAsia"/>
        </w:rPr>
        <w:br/>
      </w:r>
      <w:r>
        <w:rPr>
          <w:rFonts w:hint="eastAsia"/>
        </w:rPr>
        <w:t>　　第一节 镍基合金行业发展情况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最近3-5年中国镍基合金行业经济指标分析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　　　　1、航空制造业</w:t>
      </w:r>
      <w:r>
        <w:rPr>
          <w:rFonts w:hint="eastAsia"/>
        </w:rPr>
        <w:br/>
      </w:r>
      <w:r>
        <w:rPr>
          <w:rFonts w:hint="eastAsia"/>
        </w:rPr>
        <w:t>　　　　　　2、核电装备制造</w:t>
      </w:r>
      <w:r>
        <w:rPr>
          <w:rFonts w:hint="eastAsia"/>
        </w:rPr>
        <w:br/>
      </w:r>
      <w:r>
        <w:rPr>
          <w:rFonts w:hint="eastAsia"/>
        </w:rPr>
        <w:t>　　　　　　3、燃气轮机</w:t>
      </w:r>
      <w:r>
        <w:rPr>
          <w:rFonts w:hint="eastAsia"/>
        </w:rPr>
        <w:br/>
      </w:r>
      <w:r>
        <w:rPr>
          <w:rFonts w:hint="eastAsia"/>
        </w:rPr>
        <w:t>　　　　　　4、高端装备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中国镍基合金行业的国际比较分析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中国镍基合金行业竞争力指标分析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中国镍基合金行业经济指标国际比较分析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全球镍基合金行业市场需求分析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全球镍基合金行业市场供给分析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一、镍基合金行业需求市场</w:t>
      </w:r>
      <w:r>
        <w:rPr>
          <w:rFonts w:hint="eastAsia"/>
        </w:rPr>
        <w:br/>
      </w:r>
      <w:r>
        <w:rPr>
          <w:rFonts w:hint="eastAsia"/>
        </w:rPr>
        <w:t>　　　　二、镍基合金行业客户结构</w:t>
      </w:r>
      <w:r>
        <w:rPr>
          <w:rFonts w:hint="eastAsia"/>
        </w:rPr>
        <w:br/>
      </w:r>
      <w:r>
        <w:rPr>
          <w:rFonts w:hint="eastAsia"/>
        </w:rPr>
        <w:t>　　　　三、镍基合金行业需求的地区差异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一、镍基合金行业的需求预测</w:t>
      </w:r>
      <w:r>
        <w:rPr>
          <w:rFonts w:hint="eastAsia"/>
        </w:rPr>
        <w:br/>
      </w:r>
      <w:r>
        <w:rPr>
          <w:rFonts w:hint="eastAsia"/>
        </w:rPr>
        <w:t>　　　　二、镍基合金行业的供应预测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镍基合金产业链的分析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镍基合金行业主要市场大区发展状况及竞争力研究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2020-2031年需求预测分析</w:t>
      </w:r>
      <w:r>
        <w:rPr>
          <w:rFonts w:hint="eastAsia"/>
        </w:rPr>
        <w:br/>
      </w:r>
      <w:r>
        <w:rPr>
          <w:rFonts w:hint="eastAsia"/>
        </w:rPr>
        <w:t>　　第一节 镍基合金行业领域2020-2031年需求量预测</w:t>
      </w:r>
      <w:r>
        <w:rPr>
          <w:rFonts w:hint="eastAsia"/>
        </w:rPr>
        <w:br/>
      </w:r>
      <w:r>
        <w:rPr>
          <w:rFonts w:hint="eastAsia"/>
        </w:rPr>
        <w:t>　　第二节 2020-2031年镍基合金行业领域需求功能预测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2020-2031年镍基合金行业领域需求市场格局预测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镍基合金市场竞争格局分析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镍基合金行业主要企业竞争力分析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镍基合金行业竞争格局分析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一、2025年镍基合金行业竞争分析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二、2025年国内外镍基合金竞争分析</w:t>
      </w:r>
      <w:r>
        <w:rPr>
          <w:rFonts w:hint="eastAsia"/>
        </w:rPr>
        <w:br/>
      </w:r>
      <w:r>
        <w:rPr>
          <w:rFonts w:hint="eastAsia"/>
        </w:rPr>
        <w:t>　　　　三、2025年中国镍基合金市场集中度分析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　　1、《新材料产业"十三五"发展规划》</w:t>
      </w:r>
      <w:r>
        <w:rPr>
          <w:rFonts w:hint="eastAsia"/>
        </w:rPr>
        <w:br/>
      </w:r>
      <w:r>
        <w:rPr>
          <w:rFonts w:hint="eastAsia"/>
        </w:rPr>
        <w:t>　　　　　　2、《有色金属工业"十三五"发展规划》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三、中国镍基合金行业参与国际竞争的战略市场定位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宝钢特钢有限公司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中国科学院金属研究所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四、企业发挥发展战略分析</w:t>
      </w:r>
      <w:r>
        <w:rPr>
          <w:rFonts w:hint="eastAsia"/>
        </w:rPr>
        <w:br/>
      </w:r>
      <w:r>
        <w:rPr>
          <w:rFonts w:hint="eastAsia"/>
        </w:rPr>
        <w:t>　　第五节 长城特钢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二、企业项目分析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中航工业北京航空材料研究院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五、国际合作分析</w:t>
      </w:r>
      <w:r>
        <w:rPr>
          <w:rFonts w:hint="eastAsia"/>
        </w:rPr>
        <w:br/>
      </w:r>
      <w:r>
        <w:rPr>
          <w:rFonts w:hint="eastAsia"/>
        </w:rPr>
        <w:t>　　第七节 上海镍晟合金材料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浙江国邦钢业有限公司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二、企业质量管理体系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第九节 上海丰渠特种合金有限公司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第十节 上海宝哈不锈钢有限公司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2025年中国镍基合金行业整体运行指标分析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中国镍基合金行业总体规模分析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中国镍基合金行业产销分析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中国镍基合金行业财务指标总体分析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中国镍基合金行业SWOT分析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2020-2031年镍基合金行业投资价值评估分析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(中⋅智⋅林)营销分析与营销模式推荐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2020-2025年LME三月镍收盘价（美元/吨）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2024-2025年中国通用航空机队在册总数</w:t>
      </w:r>
      <w:r>
        <w:rPr>
          <w:rFonts w:hint="eastAsia"/>
        </w:rPr>
        <w:br/>
      </w:r>
      <w:r>
        <w:rPr>
          <w:rFonts w:hint="eastAsia"/>
        </w:rPr>
        <w:t>　　图表 2025年国内通航机场基础建设规划</w:t>
      </w:r>
      <w:r>
        <w:rPr>
          <w:rFonts w:hint="eastAsia"/>
        </w:rPr>
        <w:br/>
      </w:r>
      <w:r>
        <w:rPr>
          <w:rFonts w:hint="eastAsia"/>
        </w:rPr>
        <w:t>　　图表 中国航空零部件制造重点企业分析</w:t>
      </w:r>
      <w:r>
        <w:rPr>
          <w:rFonts w:hint="eastAsia"/>
        </w:rPr>
        <w:br/>
      </w:r>
      <w:r>
        <w:rPr>
          <w:rFonts w:hint="eastAsia"/>
        </w:rPr>
        <w:t>　　图表 2020-2025年中航飞机股份有限公司资产负债表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2024-2025年中航飞机股份有限公司利润表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2020-2025年中航飞机股份有限公司盈利能力指标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2020-2025年中航飞机股份有限公司盈利质量指标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2020-2025年中航飞机股份有限公司运营能力指标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2020-2025年中航飞机股份有限公司财务风险指标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2020-2025年四川成发航空科技股份有限公司财务风险指标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2020-2025年西安航空动力股份有限公司财务风险指标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我国核电站分布情况</w:t>
      </w:r>
      <w:r>
        <w:rPr>
          <w:rFonts w:hint="eastAsia"/>
        </w:rPr>
        <w:br/>
      </w:r>
      <w:r>
        <w:rPr>
          <w:rFonts w:hint="eastAsia"/>
        </w:rPr>
        <w:t>　　图表 2020-2025年中国核电投资规模分析</w:t>
      </w:r>
      <w:r>
        <w:rPr>
          <w:rFonts w:hint="eastAsia"/>
        </w:rPr>
        <w:br/>
      </w:r>
      <w:r>
        <w:rPr>
          <w:rFonts w:hint="eastAsia"/>
        </w:rPr>
        <w:t>　　图表 2020-2025年中国核电装机容量分析</w:t>
      </w:r>
      <w:r>
        <w:rPr>
          <w:rFonts w:hint="eastAsia"/>
        </w:rPr>
        <w:br/>
      </w:r>
      <w:r>
        <w:rPr>
          <w:rFonts w:hint="eastAsia"/>
        </w:rPr>
        <w:t>　　图表 2020-2025年中国核电发电量分析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2020-2025年东方电气股份有限公司财务风险指标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2020-2025年中国一重资产负债表</w:t>
      </w:r>
      <w:r>
        <w:rPr>
          <w:rFonts w:hint="eastAsia"/>
        </w:rPr>
        <w:br/>
      </w:r>
      <w:r>
        <w:rPr>
          <w:rFonts w:hint="eastAsia"/>
        </w:rPr>
        <w:t>　　图表 2020-2025年中国一重利润表</w:t>
      </w:r>
      <w:r>
        <w:rPr>
          <w:rFonts w:hint="eastAsia"/>
        </w:rPr>
        <w:br/>
      </w:r>
      <w:r>
        <w:rPr>
          <w:rFonts w:hint="eastAsia"/>
        </w:rPr>
        <w:t>　　图表 2020-2025年中国一重成长能力指标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2020-2025年中国一重盈利能力指标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2020-2025年中国一重盈利质量指标</w:t>
      </w:r>
      <w:r>
        <w:rPr>
          <w:rFonts w:hint="eastAsia"/>
        </w:rPr>
        <w:br/>
      </w:r>
      <w:r>
        <w:rPr>
          <w:rFonts w:hint="eastAsia"/>
        </w:rPr>
        <w:t>　　图表 2020-2025年中国一重运营能力指标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2020-2025年中国一重财务风险指标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2024-2025年上海电气集团股份有限公司成长能力指标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2020-2025年上海电气集团股份有限公司财务风险指标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中国智能制造装备产业布局</w:t>
      </w:r>
      <w:r>
        <w:rPr>
          <w:rFonts w:hint="eastAsia"/>
        </w:rPr>
        <w:br/>
      </w:r>
      <w:r>
        <w:rPr>
          <w:rFonts w:hint="eastAsia"/>
        </w:rPr>
        <w:t>　　图表 国内外镍基合金材料牌号对照分析</w:t>
      </w:r>
      <w:r>
        <w:rPr>
          <w:rFonts w:hint="eastAsia"/>
        </w:rPr>
        <w:br/>
      </w:r>
      <w:r>
        <w:rPr>
          <w:rFonts w:hint="eastAsia"/>
        </w:rPr>
        <w:t>　　图表 2020-2025年全球镍市场价格分析</w:t>
      </w:r>
      <w:r>
        <w:rPr>
          <w:rFonts w:hint="eastAsia"/>
        </w:rPr>
        <w:br/>
      </w:r>
      <w:r>
        <w:rPr>
          <w:rFonts w:hint="eastAsia"/>
        </w:rPr>
        <w:t>　　图表 2020-2025年我国镍基合金需求量情况分析</w:t>
      </w:r>
      <w:r>
        <w:rPr>
          <w:rFonts w:hint="eastAsia"/>
        </w:rPr>
        <w:br/>
      </w:r>
      <w:r>
        <w:rPr>
          <w:rFonts w:hint="eastAsia"/>
        </w:rPr>
        <w:t>　　图表 我国镍基合金行业客户分布结构</w:t>
      </w:r>
      <w:r>
        <w:rPr>
          <w:rFonts w:hint="eastAsia"/>
        </w:rPr>
        <w:br/>
      </w:r>
      <w:r>
        <w:rPr>
          <w:rFonts w:hint="eastAsia"/>
        </w:rPr>
        <w:t>　　图表 国家级航空产业园区分布</w:t>
      </w:r>
      <w:r>
        <w:rPr>
          <w:rFonts w:hint="eastAsia"/>
        </w:rPr>
        <w:br/>
      </w:r>
      <w:r>
        <w:rPr>
          <w:rFonts w:hint="eastAsia"/>
        </w:rPr>
        <w:t>　　图表 2025年我国镍基合金行业地区需求结构分析</w:t>
      </w:r>
      <w:r>
        <w:rPr>
          <w:rFonts w:hint="eastAsia"/>
        </w:rPr>
        <w:br/>
      </w:r>
      <w:r>
        <w:rPr>
          <w:rFonts w:hint="eastAsia"/>
        </w:rPr>
        <w:t>　　图表 我国镍基合金主要企业生产产能情况分析</w:t>
      </w:r>
      <w:r>
        <w:rPr>
          <w:rFonts w:hint="eastAsia"/>
        </w:rPr>
        <w:br/>
      </w:r>
      <w:r>
        <w:rPr>
          <w:rFonts w:hint="eastAsia"/>
        </w:rPr>
        <w:t>　　图表 2020-2025年我国镍材料价格分析</w:t>
      </w:r>
      <w:r>
        <w:rPr>
          <w:rFonts w:hint="eastAsia"/>
        </w:rPr>
        <w:br/>
      </w:r>
      <w:r>
        <w:rPr>
          <w:rFonts w:hint="eastAsia"/>
        </w:rPr>
        <w:t>　　图表 我国镍基合金主要企业生产产能情况分析</w:t>
      </w:r>
      <w:r>
        <w:rPr>
          <w:rFonts w:hint="eastAsia"/>
        </w:rPr>
        <w:br/>
      </w:r>
      <w:r>
        <w:rPr>
          <w:rFonts w:hint="eastAsia"/>
        </w:rPr>
        <w:t>　　图表 航空发动机领域的重大政策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2024-2025年我国镍基合金行业华北市场分析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2025年北京分行业生产总值</w:t>
      </w:r>
      <w:r>
        <w:rPr>
          <w:rFonts w:hint="eastAsia"/>
        </w:rPr>
        <w:br/>
      </w:r>
      <w:r>
        <w:rPr>
          <w:rFonts w:hint="eastAsia"/>
        </w:rPr>
        <w:t>　　图表 2020-2025年北京工业增加值及增长速度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2025年北京规模以上工业重点监测行业增加值增长速度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2020-2025年天津市GDP情况</w:t>
      </w:r>
      <w:r>
        <w:rPr>
          <w:rFonts w:hint="eastAsia"/>
        </w:rPr>
        <w:br/>
      </w:r>
      <w:r>
        <w:rPr>
          <w:rFonts w:hint="eastAsia"/>
        </w:rPr>
        <w:t>　　图表 2020-2025年山西生产总值及其增长速度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2025年山西规模以上工业企业工业产品产量分析</w:t>
      </w:r>
      <w:r>
        <w:rPr>
          <w:rFonts w:hint="eastAsia"/>
        </w:rPr>
        <w:br/>
      </w:r>
      <w:r>
        <w:rPr>
          <w:rFonts w:hint="eastAsia"/>
        </w:rPr>
        <w:t>　　图表 2020-2025年和2025年三次产业增加值比重</w:t>
      </w:r>
      <w:r>
        <w:rPr>
          <w:rFonts w:hint="eastAsia"/>
        </w:rPr>
        <w:br/>
      </w:r>
      <w:r>
        <w:rPr>
          <w:rFonts w:hint="eastAsia"/>
        </w:rPr>
        <w:t>　　图表 2020-2025年河北规模以上工业增加值及增速</w:t>
      </w:r>
      <w:r>
        <w:rPr>
          <w:rFonts w:hint="eastAsia"/>
        </w:rPr>
        <w:br/>
      </w:r>
      <w:r>
        <w:rPr>
          <w:rFonts w:hint="eastAsia"/>
        </w:rPr>
        <w:t>　　图表 2025年河北分行业固定资产投资及增速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2024-2025年我国镍基合金行业华中市场分析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2025年湖南规模以上工业主要产品产量及其增长速度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2025年河南主要工业产品产量及增长速度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2024-2025年我国镍基合金行业华南市场分析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2020-2025年广东工业增加值分析</w:t>
      </w:r>
      <w:r>
        <w:rPr>
          <w:rFonts w:hint="eastAsia"/>
        </w:rPr>
        <w:br/>
      </w:r>
      <w:r>
        <w:rPr>
          <w:rFonts w:hint="eastAsia"/>
        </w:rPr>
        <w:t>　　图表 2025年广东分行业固定资产投资及其增长速度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2025年广东固定资产投资新增主要生产能力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2024-2025年我国镍基合金行业华东市场分析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2025年上海六个重点行业工业总产值及其增长速度</w:t>
      </w:r>
      <w:r>
        <w:rPr>
          <w:rFonts w:hint="eastAsia"/>
        </w:rPr>
        <w:br/>
      </w:r>
      <w:r>
        <w:rPr>
          <w:rFonts w:hint="eastAsia"/>
        </w:rPr>
        <w:t>　　图表 2025年江苏主要工业产品产量情况</w:t>
      </w:r>
      <w:r>
        <w:rPr>
          <w:rFonts w:hint="eastAsia"/>
        </w:rPr>
        <w:br/>
      </w:r>
      <w:r>
        <w:rPr>
          <w:rFonts w:hint="eastAsia"/>
        </w:rPr>
        <w:t>　　图表 2025年山东主要工业产品产量及增长速度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2024-2025年我国镍基合金行业东北市场分析</w:t>
      </w:r>
      <w:r>
        <w:rPr>
          <w:rFonts w:hint="eastAsia"/>
        </w:rPr>
        <w:br/>
      </w:r>
      <w:r>
        <w:rPr>
          <w:rFonts w:hint="eastAsia"/>
        </w:rPr>
        <w:t>　　图表 2020-2025年吉林省地区生产总值及其增长速度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2025年重点产业工业增加值及其增长速度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2024-2025年我国镍基合金行业西北市场分析</w:t>
      </w:r>
      <w:r>
        <w:rPr>
          <w:rFonts w:hint="eastAsia"/>
        </w:rPr>
        <w:br/>
      </w:r>
      <w:r>
        <w:rPr>
          <w:rFonts w:hint="eastAsia"/>
        </w:rPr>
        <w:t>　　图表 2020-2025年重庆地区生产总值及其增长速度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2025年重庆规模以上工业总产值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2024-2025年我国镍基合金行业西北市场分析</w:t>
      </w:r>
      <w:r>
        <w:rPr>
          <w:rFonts w:hint="eastAsia"/>
        </w:rPr>
        <w:br/>
      </w:r>
      <w:r>
        <w:rPr>
          <w:rFonts w:hint="eastAsia"/>
        </w:rPr>
        <w:t>　　图表 2025年陕西生产总值构成</w:t>
      </w:r>
      <w:r>
        <w:rPr>
          <w:rFonts w:hint="eastAsia"/>
        </w:rPr>
        <w:br/>
      </w:r>
      <w:r>
        <w:rPr>
          <w:rFonts w:hint="eastAsia"/>
        </w:rPr>
        <w:t>　　图表 2025年陕西主要工业产品产量</w:t>
      </w:r>
      <w:r>
        <w:rPr>
          <w:rFonts w:hint="eastAsia"/>
        </w:rPr>
        <w:br/>
      </w:r>
      <w:r>
        <w:rPr>
          <w:rFonts w:hint="eastAsia"/>
        </w:rPr>
        <w:t>　　图表 2020-2031年我国镍基合金行业的需求预测分析</w:t>
      </w:r>
      <w:r>
        <w:rPr>
          <w:rFonts w:hint="eastAsia"/>
        </w:rPr>
        <w:br/>
      </w:r>
      <w:r>
        <w:rPr>
          <w:rFonts w:hint="eastAsia"/>
        </w:rPr>
        <w:t>　　图表 我国镍基合金行业重点企业资产总计对比分析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我国镍基合金行业重点企业从业人员对比分析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我国镍基合金行业重点企业营业收入对比分析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我国镍基合金行业重点企业营业收入对比分析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我国镍基合金行业重点企业分析</w:t>
      </w:r>
      <w:r>
        <w:rPr>
          <w:rFonts w:hint="eastAsia"/>
        </w:rPr>
        <w:br/>
      </w:r>
      <w:r>
        <w:rPr>
          <w:rFonts w:hint="eastAsia"/>
        </w:rPr>
        <w:t>　　图表 2025年我国镍基合金行业细分市场占总市场的结构比例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产业链模型分析</w:t>
      </w:r>
      <w:r>
        <w:rPr>
          <w:rFonts w:hint="eastAsia"/>
        </w:rPr>
        <w:br/>
      </w:r>
      <w:r>
        <w:rPr>
          <w:rFonts w:hint="eastAsia"/>
        </w:rPr>
        <w:t>　　图表 我国镍基合金行业产业链图示</w:t>
      </w:r>
      <w:r>
        <w:rPr>
          <w:rFonts w:hint="eastAsia"/>
        </w:rPr>
        <w:br/>
      </w:r>
      <w:r>
        <w:rPr>
          <w:rFonts w:hint="eastAsia"/>
        </w:rPr>
        <w:t>　　图表 重大装备关键配套金属结构材料</w:t>
      </w:r>
      <w:r>
        <w:rPr>
          <w:rFonts w:hint="eastAsia"/>
        </w:rPr>
        <w:br/>
      </w:r>
      <w:r>
        <w:rPr>
          <w:rFonts w:hint="eastAsia"/>
        </w:rPr>
        <w:t>　　图表 "十三五"时期有色金属工业发展主要目标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"十三五"时期有色金属工业精深加工产品发展重点</w:t>
      </w:r>
      <w:r>
        <w:rPr>
          <w:rFonts w:hint="eastAsia"/>
        </w:rPr>
        <w:br/>
      </w:r>
      <w:r>
        <w:rPr>
          <w:rFonts w:hint="eastAsia"/>
        </w:rPr>
        <w:t>　　图表 北京钢研高纳科技股份有限公司组织机构分析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2024-2025年北京钢研高纳科技股份有限公司有色金属延压产销分析</w:t>
      </w:r>
      <w:r>
        <w:rPr>
          <w:rFonts w:hint="eastAsia"/>
        </w:rPr>
        <w:br/>
      </w:r>
      <w:r>
        <w:rPr>
          <w:rFonts w:hint="eastAsia"/>
        </w:rPr>
        <w:t>　　图表 2025年北京钢研高纳科技股份有限公司主营业务收入分析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2025年北京钢研高纳科技股份有限公司主营业务收入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2020-2025年北京钢研高纳科技股份有限公司成长能力指标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2024-2025年北京钢研高纳科技股份有限公司财务风险指标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抚顺特钢航空、航天用镍基高温合金主要牌号</w:t>
      </w:r>
      <w:r>
        <w:rPr>
          <w:rFonts w:hint="eastAsia"/>
        </w:rPr>
        <w:br/>
      </w:r>
      <w:r>
        <w:rPr>
          <w:rFonts w:hint="eastAsia"/>
        </w:rPr>
        <w:t>　　图表 宝钢特钢有限公司组织机构</w:t>
      </w:r>
      <w:r>
        <w:rPr>
          <w:rFonts w:hint="eastAsia"/>
        </w:rPr>
        <w:br/>
      </w:r>
      <w:r>
        <w:rPr>
          <w:rFonts w:hint="eastAsia"/>
        </w:rPr>
        <w:t>　　图表 宝钢特钢有限公司产品图示</w:t>
      </w:r>
      <w:r>
        <w:rPr>
          <w:rFonts w:hint="eastAsia"/>
        </w:rPr>
        <w:br/>
      </w:r>
      <w:r>
        <w:rPr>
          <w:rFonts w:hint="eastAsia"/>
        </w:rPr>
        <w:t>　　图表 攀钢集团江油长城特殊钢有限公司营销网络</w:t>
      </w:r>
      <w:r>
        <w:rPr>
          <w:rFonts w:hint="eastAsia"/>
        </w:rPr>
        <w:br/>
      </w:r>
      <w:r>
        <w:rPr>
          <w:rFonts w:hint="eastAsia"/>
        </w:rPr>
        <w:t>　　图表 北京航空材料研究院粉末冶金金属主要产品</w:t>
      </w:r>
      <w:r>
        <w:rPr>
          <w:rFonts w:hint="eastAsia"/>
        </w:rPr>
        <w:br/>
      </w:r>
      <w:r>
        <w:rPr>
          <w:rFonts w:hint="eastAsia"/>
        </w:rPr>
        <w:t>　　图表 北京航空材料研究院高温合金铸件主要产品</w:t>
      </w:r>
      <w:r>
        <w:rPr>
          <w:rFonts w:hint="eastAsia"/>
        </w:rPr>
        <w:br/>
      </w:r>
      <w:r>
        <w:rPr>
          <w:rFonts w:hint="eastAsia"/>
        </w:rPr>
        <w:t>　　图表 北京航空材料研究院高温母合金主要产品</w:t>
      </w:r>
      <w:r>
        <w:rPr>
          <w:rFonts w:hint="eastAsia"/>
        </w:rPr>
        <w:br/>
      </w:r>
      <w:r>
        <w:rPr>
          <w:rFonts w:hint="eastAsia"/>
        </w:rPr>
        <w:t>　　图表 上海镍晟合金材料有限公司组织机构</w:t>
      </w:r>
      <w:r>
        <w:rPr>
          <w:rFonts w:hint="eastAsia"/>
        </w:rPr>
        <w:br/>
      </w:r>
      <w:r>
        <w:rPr>
          <w:rFonts w:hint="eastAsia"/>
        </w:rPr>
        <w:t>　　图表 上海镍晟合金材料有限公司部分工程业绩</w:t>
      </w:r>
      <w:r>
        <w:rPr>
          <w:rFonts w:hint="eastAsia"/>
        </w:rPr>
        <w:br/>
      </w:r>
      <w:r>
        <w:rPr>
          <w:rFonts w:hint="eastAsia"/>
        </w:rPr>
        <w:t>　　图表 浙江国邦钢业有限公司组织机构分析</w:t>
      </w:r>
      <w:r>
        <w:rPr>
          <w:rFonts w:hint="eastAsia"/>
        </w:rPr>
        <w:br/>
      </w:r>
      <w:r>
        <w:rPr>
          <w:rFonts w:hint="eastAsia"/>
        </w:rPr>
        <w:t>　　图表 上海丰渠特种合金有限公司组织机构分析</w:t>
      </w:r>
      <w:r>
        <w:rPr>
          <w:rFonts w:hint="eastAsia"/>
        </w:rPr>
        <w:br/>
      </w:r>
      <w:r>
        <w:rPr>
          <w:rFonts w:hint="eastAsia"/>
        </w:rPr>
        <w:t>　　图表 上海丰渠特种合金有限公司业绩分析</w:t>
      </w:r>
      <w:r>
        <w:rPr>
          <w:rFonts w:hint="eastAsia"/>
        </w:rPr>
        <w:br/>
      </w:r>
      <w:r>
        <w:rPr>
          <w:rFonts w:hint="eastAsia"/>
        </w:rPr>
        <w:t>　　图表 上海宝哈不锈钢有限公司组织机构分析</w:t>
      </w:r>
      <w:r>
        <w:rPr>
          <w:rFonts w:hint="eastAsia"/>
        </w:rPr>
        <w:br/>
      </w:r>
      <w:r>
        <w:rPr>
          <w:rFonts w:hint="eastAsia"/>
        </w:rPr>
        <w:t>　　图表 2020-2025年我国镍基合金产量情况分析</w:t>
      </w:r>
      <w:r>
        <w:rPr>
          <w:rFonts w:hint="eastAsia"/>
        </w:rPr>
        <w:br/>
      </w:r>
      <w:r>
        <w:rPr>
          <w:rFonts w:hint="eastAsia"/>
        </w:rPr>
        <w:t>　　图表 2020-2025年我国镍基合金销售收入情况分析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2024-2025年我国镍基合金行业偿债能力分析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2020-2025年我国镍基合金行业营运能力分析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2020-2025年我国镍基合金行业发展能力分析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2025年各月全国规模以上工业企业主要财务指标（主要行业）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d6da9ba7e4e4d" w:history="1">
        <w:r>
          <w:rPr>
            <w:rStyle w:val="Hyperlink"/>
          </w:rPr>
          <w:t>2025-2031年中国镍基合金市场深度调查分析及发展前景研究报告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d6da9ba7e4e4d" w:history="1">
        <w:r>
          <w:rPr>
            <w:rStyle w:val="Hyperlink"/>
          </w:rPr>
          <w:t>https://www.20087.com/M_NengYuanKuangChan/72/NieJiHeJinWeiLaiFaZhanQuShi.html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热点：inconel600是什么材质、镍基合金625、镍基合金牌号对照表、镍基合金718、镍回收多少钱一公斤2023、镍基合金钢管、碳化钨涂层加工、镍基合金是什么材质、蒙乃尔合金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c877b55514cce" w:history="1">
      <w:r>
        <w:rPr>
          <w:rStyle w:val="Hyperlink"/>
        </w:rPr>
        <w:t>2025-2031年中国镍基合金市场深度调查分析及发展前景研究报告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NieJiHeJinWeiLaiFaZhanQuShi.html" TargetMode="External" Id="R343d6da9ba7e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NieJiHeJinWeiLaiFaZhanQuShi.html" TargetMode="External" Id="R05dc877b5551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2025-03-29T05:09:00Z</dcterms:created>
  <dcterms:modified xsi:type="dcterms:W3CDTF">2025-03-29T06:09:00Z</dcterms:modified>
  <dc:subject>2025-2031年中国镍基合金市场深度调查分析及发展前景研究报告</dc:subject>
  <dc:title>2025-2031年中国镍基合金市场深度调查分析及发展前景研究报告</dc:title>
  <cp:keywords>2025-2031年中国镍基合金市场深度调查分析及发展前景研究报告</cp:keywords>
  <dc:description>2025-2031年中国镍基合金市场深度调查分析及发展前景研究报告</dc:description>
</cp:coreProperties>
</file>