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39dac25e4090" w:history="1">
              <w:r>
                <w:rPr>
                  <w:rStyle w:val="Hyperlink"/>
                </w:rPr>
                <w:t>2026-2032年全球与中国太阳能停车场系统发展现状及市场前景报告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39dac25e4090" w:history="1">
              <w:r>
                <w:rPr>
                  <w:rStyle w:val="Hyperlink"/>
                </w:rPr>
                <w:t>2026-2032年全球与中国太阳能停车场系统发展现状及市场前景报告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39dac25e4090" w:history="1">
                <w:r>
                  <w:rPr>
                    <w:rStyle w:val="Hyperlink"/>
                  </w:rPr>
                  <w:t>https://www.20087.com/2/07/TaiYangNengTingCheChangXiTongDeXianZhuangYuFaZhanQianJing.html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停车场系统将光伏顶棚与停车位结构结合，实现遮阳挡雨与清洁发电的双重功能。系统组件包括光伏组件、支撑钢结构、逆变器及并网或储能单元。现有项目以商业综合体与工业园区停车场为主要落地场景，光伏发电优先供给停车场照明、充电桩或建筑辅助用电。双面发电组件的应用提升了系统单位面积发电量，背面反射光来自地面或涂装反光层。结构设计需满足车辆通行高度要求并考虑积雪荷载与风荷载。配套电动汽车充电桩的直流快充版本对系统储能容量提出更高要求，部分方案采用光储直柔架构减少电能变换环节损耗。</w:t>
      </w:r>
      <w:r>
        <w:rPr>
          <w:rFonts w:hint="eastAsia"/>
        </w:rPr>
        <w:br/>
      </w:r>
      <w:r>
        <w:rPr>
          <w:rFonts w:hint="eastAsia"/>
        </w:rPr>
        <w:t>　　未来，太阳能停车场系统将向智慧微电网与模块化车棚方向发展。市场调研网认为，光伏顶棚集成车辆识别与车位引导传感器，形成能源与交通信息融合的一体化设施。模块化支撑结构采用标准连接节点，允许根据场地形状灵活组合三角形或梯形车棚单元，缩短现场安装周期。直流母线架构配合双向充电桩，使电动汽车动力电池作为分布式储能单元参与光伏发电的就地消纳。透光型光伏组件可在保持车棚采光的同时降低眩光问题，适用于地面停车楼顶层。针对老旧小区改造场景，轻量化柔性光伏组件搭配可折叠支架方案，降低既有地库顶板附加荷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839dac25e4090" w:history="1">
        <w:r>
          <w:rPr>
            <w:rStyle w:val="Hyperlink"/>
          </w:rPr>
          <w:t>2026-2032年全球与中国太阳能停车场系统发展现状及市场前景报告</w:t>
        </w:r>
      </w:hyperlink>
      <w:r>
        <w:rPr>
          <w:rFonts w:hint="eastAsia"/>
        </w:rPr>
        <w:t>》，2025年太阳能停车场系统行业市场规模达 亿元，预计2032年市场规模将达 亿元，期间年均复合增长率（CAGR）达 %。报告系统梳理了太阳能停车场系统行业的产业链结构，详细解读了太阳能停车场系统市场规模、需求变化及价格动态，并对太阳能停车场系统行业现状进行了全面分析。报告基于详实数据，科学预测了太阳能停车场系统市场前景与发展趋势，同时聚焦太阳能停车场系统重点企业的经营表现，剖析了行业竞争格局、市场集中度及品牌影响力。通过对太阳能停车场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按产品类型细分，全球太阳能停车场系统市场规模2021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碳素钢顶棚</w:t>
      </w:r>
      <w:r>
        <w:rPr>
          <w:rFonts w:hint="eastAsia"/>
        </w:rPr>
        <w:br/>
      </w:r>
      <w:r>
        <w:rPr>
          <w:rFonts w:hint="eastAsia"/>
        </w:rPr>
        <w:t>　　　　1.3.3 铝制顶棚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按应用细分，全球太阳能停车场系统市场规模2021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工业园区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太阳能停车场系统行业发展总体概况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太阳能停车场系统行业发展主要特点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太阳能停车场系统行业发展影响因素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太阳能停车场系统有利因素</w:t>
      </w:r>
      <w:r>
        <w:rPr>
          <w:rFonts w:hint="eastAsia"/>
        </w:rPr>
        <w:br/>
      </w:r>
      <w:r>
        <w:rPr>
          <w:rFonts w:hint="eastAsia"/>
        </w:rPr>
        <w:t>　　　　1.5.3 .2 太阳能停车场系统不利因素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全球市场，近三年太阳能停车场系统主要企业占有率及排名（按销量）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太阳能停车场系统主要企业在国际市场占有率（按销量，2023-2026）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2025年太阳能停车场系统主要企业在国际市场排名（按销量）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全球市场主要企业太阳能停车场系统销量（2023-2026）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2025年太阳能停车场系统主要企业在国际市场排名（按收入）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全球市场主要企业太阳能停车场系统销售价格（2023-2026）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中国市场，近三年太阳能停车场系统主要企业占有率及排名（按销量）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太阳能停车场系统主要企业在中国市场占有率（按销量，2023-2026）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2025年太阳能停车场系统主要企业在中国市场排名（按销量）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中国市场主要企业太阳能停车场系统销量（2023-2026）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2025年太阳能停车场系统主要企业在中国市场排名（按收入）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全球主要厂商太阳能停车场系统总部及产地分布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全球主要厂商成立时间及太阳能停车场系统商业化日期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全球主要厂商太阳能停车场系统产品类型及应用</w:t>
      </w:r>
      <w:r>
        <w:rPr>
          <w:rFonts w:hint="eastAsia"/>
        </w:rPr>
        <w:br/>
      </w:r>
      <w:r>
        <w:rPr>
          <w:rFonts w:hint="eastAsia"/>
        </w:rPr>
        <w:t>　　2.9 太阳能停车场系统行业集中度、竞争程度分析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太阳能停车场系统行业集中度分析：2025年全球Top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全球太阳能停车场系统第一梯队、第二梯队和第三梯队生产商（品牌）及市场份额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全球太阳能停车场系统总体规模分析</w:t>
      </w:r>
      <w:r>
        <w:rPr>
          <w:rFonts w:hint="eastAsia"/>
        </w:rPr>
        <w:br/>
      </w:r>
      <w:r>
        <w:rPr>
          <w:rFonts w:hint="eastAsia"/>
        </w:rPr>
        <w:t>　　3.1 全球太阳能停车场系统供需现状及预测（2021-2032）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全球太阳能停车场系统产能、产量、产能利用率及发展趋势（2021-2032）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全球太阳能停车场系统产量、需求量及发展趋势（2021-2032）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全球主要地区太阳能停车场系统产量及发展趋势（2021-2032）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全球主要地区太阳能停车场系统产量（2021-2026）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全球主要地区太阳能停车场系统产量（2027-2032）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全球主要地区太阳能停车场系统产量市场份额（2021-2032）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中国太阳能停车场系统供需现状及预测（2021-2032）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中国太阳能停车场系统产能、产量、产能利用率及发展趋势（2021-2032）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中国太阳能停车场系统产量、市场需求量及发展趋势（2021-2032）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中国市场太阳能停车场系统进出口（2021-2032）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全球太阳能停车场系统销量及销售额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全球市场太阳能停车场系统销售额（2021-2032）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全球市场太阳能停车场系统价格趋势（2021-2032）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全球太阳能停车场系统主要地区分析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全球主要地区太阳能停车场系统市场规模分析：2021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全球主要地区太阳能停车场系统销售收入及市场份额（2021-2026）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全球主要地区太阳能停车场系统销售收入预测（2027-2032）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全球主要地区太阳能停车场系统销量分析：2021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全球主要地区太阳能停车场系统销量及市场份额预测（2027-2032）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不同产品类型太阳能停车场系统分析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全球不同产品类型太阳能停车场系统价格走势（2021-2032）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不同应用太阳能停车场系统分析</w:t>
      </w:r>
      <w:r>
        <w:rPr>
          <w:rFonts w:hint="eastAsia"/>
        </w:rPr>
        <w:br/>
      </w:r>
      <w:r>
        <w:rPr>
          <w:rFonts w:hint="eastAsia"/>
        </w:rPr>
        <w:t>　　7.1 全球不同应用太阳能停车场系统销量（2021-2032）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全球不同应用太阳能停车场系统价格走势（2021-2032）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太阳能停车场系统行业发展趋势</w:t>
      </w:r>
      <w:r>
        <w:rPr>
          <w:rFonts w:hint="eastAsia"/>
        </w:rPr>
        <w:br/>
      </w:r>
      <w:r>
        <w:rPr>
          <w:rFonts w:hint="eastAsia"/>
        </w:rPr>
        <w:t>　　8.2 太阳能停车场系统行业主要驱动因素</w:t>
      </w:r>
      <w:r>
        <w:rPr>
          <w:rFonts w:hint="eastAsia"/>
        </w:rPr>
        <w:br/>
      </w:r>
      <w:r>
        <w:rPr>
          <w:rFonts w:hint="eastAsia"/>
        </w:rPr>
        <w:t>　　8.3 太阳能停车场系统中国企业SWOT分析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中国太阳能停车场系统行业政策环境分析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太阳能停车场系统行业产业链简介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太阳能停车场系统行业供应链分析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太阳能停车场系统主要原料及供应情况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太阳能停车场系统行业采购模式</w:t>
      </w:r>
      <w:r>
        <w:rPr>
          <w:rFonts w:hint="eastAsia"/>
        </w:rPr>
        <w:br/>
      </w:r>
      <w:r>
        <w:rPr>
          <w:rFonts w:hint="eastAsia"/>
        </w:rPr>
        <w:t>　　9.3 太阳能停车场系统行业生产模式</w:t>
      </w:r>
      <w:r>
        <w:rPr>
          <w:rFonts w:hint="eastAsia"/>
        </w:rPr>
        <w:br/>
      </w:r>
      <w:r>
        <w:rPr>
          <w:rFonts w:hint="eastAsia"/>
        </w:rPr>
        <w:t>　　9.4 太阳能停车场系统行业销售模式及销售渠道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按产品类型细分，全球太阳能停车场系统市场规模2021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按应用细分，全球太阳能停车场系统市场规模（CAGR）2021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太阳能停车场系统行业发展主要特点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太阳能停车场系统行业发展有利因素分析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太阳能停车场系统行业发展不利因素分析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进入太阳能停车场系统行业壁垒</w:t>
      </w:r>
      <w:r>
        <w:rPr>
          <w:rFonts w:hint="eastAsia"/>
        </w:rPr>
        <w:br/>
      </w:r>
      <w:r>
        <w:rPr>
          <w:rFonts w:hint="eastAsia"/>
        </w:rPr>
        <w:t>　　表 7： 太阳能停车场系统主要企业在国际市场占有率（按销量，2023-2026）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2025年太阳能停车场系统主要企业在国际市场排名（按销量）&amp;（千个）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全球市场主要企业太阳能停车场系统销量（2023-2026）&amp;（千个）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太阳能停车场系统主要企业在国际市场占有率（按收入，2023-2026）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2025年太阳能停车场系统主要企业在国际市场排名（按收入）&amp;（万元）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全球市场主要企业太阳能停车场系统销售价格（2023-2026）&amp;（US$/Unit）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太阳能停车场系统主要企业在中国市场占有率（按销量，2023-2026）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2025年太阳能停车场系统主要企业在中国市场排名（按销量）&amp;（千个）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中国市场主要企业太阳能停车场系统销量（2023-2026）&amp;（千个）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太阳能停车场系统主要企业在中国市场占有率（按收入，2023-2026）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2025年太阳能停车场系统主要企业在中国市场排名（按收入）&amp;（万元）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全球主要厂商太阳能停车场系统总部及产地分布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全球主要厂商成立时间及太阳能停车场系统商业化日期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全球主要厂商太阳能停车场系统产品类型及应用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2025年全球太阳能停车场系统主要厂商市场地位（第一梯队、第二梯队和第三梯队）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全球太阳能停车场系统市场投资、并购等现状分析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全球主要地区太阳能停车场系统产量增速（CAGR）：（2021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全球主要地区太阳能停车场系统产量（2021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全球主要地区太阳能停车场系统产量（2021-2026）&amp;（千个）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全球主要地区太阳能停车场系统产量（2027-2032）&amp;（千个）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全球主要地区太阳能停车场系统产量市场份额（2021-2026）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全球主要地区太阳能停车场系统产量市场份额（2027-2032）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中国市场太阳能停车场系统产量、销量、进出口（2021-2026）&amp;（千个）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中国市场太阳能停车场系统产量、销量、进出口预测（2027-2032）&amp;（千个）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全球主要地区太阳能停车场系统销售收入增速：（2021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全球主要地区太阳能停车场系统销售收入（2021-2026）&amp;（万元）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全球主要地区太阳能停车场系统销售收入市场份额（2021-2026）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全球主要地区太阳能停车场系统收入（2027-2032）&amp;（万元）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全球主要地区太阳能停车场系统收入市场份额（2027-2032）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全球主要地区太阳能停车场系统销量（千个）：2021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全球主要地区太阳能停车场系统销量（2027-2032）&amp;（千个）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全球主要地区太阳能停车场系统销量份额（2027-2032）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太阳能停车场系统行业发展趋势</w:t>
      </w:r>
      <w:r>
        <w:rPr>
          <w:rFonts w:hint="eastAsia"/>
        </w:rPr>
        <w:br/>
      </w:r>
      <w:r>
        <w:rPr>
          <w:rFonts w:hint="eastAsia"/>
        </w:rPr>
        <w:t>　　表 146： 太阳能停车场系统行业主要驱动因素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太阳能停车场系统行业供应链分析</w:t>
      </w:r>
      <w:r>
        <w:rPr>
          <w:rFonts w:hint="eastAsia"/>
        </w:rPr>
        <w:br/>
      </w:r>
      <w:r>
        <w:rPr>
          <w:rFonts w:hint="eastAsia"/>
        </w:rPr>
        <w:t>　　表 148： 太阳能停车场系统上游原料供应商</w:t>
      </w:r>
      <w:r>
        <w:rPr>
          <w:rFonts w:hint="eastAsia"/>
        </w:rPr>
        <w:br/>
      </w:r>
      <w:r>
        <w:rPr>
          <w:rFonts w:hint="eastAsia"/>
        </w:rPr>
        <w:t>　　表 149： 太阳能停车场系统主要地区不同应用客户分析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太阳能停车场系统典型经销商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太阳能停车场系统产品图片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全球不同产品类型太阳能停车场系统销售额2021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碳素钢顶棚产品图片</w:t>
      </w:r>
      <w:r>
        <w:rPr>
          <w:rFonts w:hint="eastAsia"/>
        </w:rPr>
        <w:br/>
      </w:r>
      <w:r>
        <w:rPr>
          <w:rFonts w:hint="eastAsia"/>
        </w:rPr>
        <w:t>　　图 5： 铝制顶棚产品图片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工业园区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2025年全球前五大生产商太阳能停车场系统市场份额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2025年全球太阳能停车场系统第一梯队、第二梯队和第三梯队厂商及市场份额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全球太阳能停车场系统产能、产量、产能利用率及发展趋势（2021-2032）&amp;（千个）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全球太阳能停车场系统产量、需求量及发展趋势（2021-2032）&amp;（千个）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全球主要地区太阳能停车场系统产量市场份额（2021-2032）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中国太阳能停车场系统产能、产量、产能利用率及发展趋势（2021-2032）&amp;（千个）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中国太阳能停车场系统产量、市场需求量及发展趋势（2021-2032）&amp;（千个）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全球太阳能停车场系统市场销售额及增长率：（2021-2032）&amp;（万元）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全球市场太阳能停车场系统市场规模：2021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全球市场太阳能停车场系统价格趋势（2021-2032）&amp;（US$/Unit）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全球主要地区太阳能停车场系统销售收入（2021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全球主要地区太阳能停车场系统销售收入市场份额（2021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全球不同产品类型太阳能停车场系统价格走势（2021-2032）&amp;（US$/Unit）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全球不同应用太阳能停车场系统价格走势（2021-2032）&amp;（US$/Unit）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太阳能停车场系统中国企业SWOT分析</w:t>
      </w:r>
      <w:r>
        <w:rPr>
          <w:rFonts w:hint="eastAsia"/>
        </w:rPr>
        <w:br/>
      </w:r>
      <w:r>
        <w:rPr>
          <w:rFonts w:hint="eastAsia"/>
        </w:rPr>
        <w:t>　　图 45： 太阳能停车场系统产业链</w:t>
      </w:r>
      <w:r>
        <w:rPr>
          <w:rFonts w:hint="eastAsia"/>
        </w:rPr>
        <w:br/>
      </w:r>
      <w:r>
        <w:rPr>
          <w:rFonts w:hint="eastAsia"/>
        </w:rPr>
        <w:t>　　图 46： 太阳能停车场系统行业采购模式分析</w:t>
      </w:r>
      <w:r>
        <w:rPr>
          <w:rFonts w:hint="eastAsia"/>
        </w:rPr>
        <w:br/>
      </w:r>
      <w:r>
        <w:rPr>
          <w:rFonts w:hint="eastAsia"/>
        </w:rPr>
        <w:t>　　图 47： 太阳能停车场系统行业生产模式</w:t>
      </w:r>
      <w:r>
        <w:rPr>
          <w:rFonts w:hint="eastAsia"/>
        </w:rPr>
        <w:br/>
      </w:r>
      <w:r>
        <w:rPr>
          <w:rFonts w:hint="eastAsia"/>
        </w:rPr>
        <w:t>　　图 48： 太阳能停车场系统行业销售模式分析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39dac25e4090" w:history="1">
        <w:r>
          <w:rPr>
            <w:rStyle w:val="Hyperlink"/>
          </w:rPr>
          <w:t>2026-2032年全球与中国太阳能停车场系统发展现状及市场前景报告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39dac25e4090" w:history="1">
        <w:r>
          <w:rPr>
            <w:rStyle w:val="Hyperlink"/>
          </w:rPr>
          <w:t>https://www.20087.com/2/07/TaiYangNengTingCheChangXiTongDeXianZhuangYuFaZhanQianJing.html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热点：太阳能停车场好处、太阳能停车棚结构图、太阳能停车棚设计、停车场太阳能发电、太阳能停车场图片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c0659db154f37" w:history="1">
      <w:r>
        <w:rPr>
          <w:rStyle w:val="Hyperlink"/>
        </w:rPr>
        <w:t>2026-2032年全球与中国太阳能停车场系统发展现状及市场前景报告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iYangNengTingCheChangXiTongDeXianZhuangYuFaZhanQianJing.html" TargetMode="External" Id="Ra8b839dac25e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iYangNengTingCheChangXiTongDeXianZhuangYuFaZhanQianJing.html" TargetMode="External" Id="R477c0659db1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2026-03-28T00:42:50Z</dcterms:created>
  <dcterms:modified xsi:type="dcterms:W3CDTF">2026-03-28T01:42:50Z</dcterms:modified>
  <dc:subject>2026-2032年全球与中国太阳能停车场系统发展现状及市场前景报告</dc:subject>
  <dc:title>2026-2032年全球与中国太阳能停车场系统发展现状及市场前景报告</dc:title>
  <cp:keywords>2026-2032年全球与中国太阳能停车场系统发展现状及市场前景报告</cp:keywords>
  <dc:description>2026-2032年全球与中国太阳能停车场系统发展现状及市场前景报告</dc:description>
</cp:coreProperties>
</file>