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64e31b83f49b6" w:history="1">
              <w:r>
                <w:rPr>
                  <w:rStyle w:val="Hyperlink"/>
                </w:rPr>
                <w:t>2025-2031年中国无烟煤市场深度调研与发展趋势分析报告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64e31b83f49b6" w:history="1">
              <w:r>
                <w:rPr>
                  <w:rStyle w:val="Hyperlink"/>
                </w:rPr>
                <w:t>2025-2031年中国无烟煤市场深度调研与发展趋势分析报告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64e31b83f49b6" w:history="1">
                <w:r>
                  <w:rPr>
                    <w:rStyle w:val="Hyperlink"/>
                  </w:rPr>
                  <w:t>https://www.20087.com/2/37/WuYanMeiFaZhanQuShi.html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因其低挥发分和高热值特性，广泛应用于民用取暖、工业锅炉和化工原料。近年来，尽管面对环保政策的严格限制，无烟煤行业通过技术创新和市场结构调整，仍然保持了一定的市场地位。清洁燃烧技术和煤基化学品的开发，为无烟煤的利用开辟了新的路径。</w:t>
      </w:r>
      <w:r>
        <w:rPr>
          <w:rFonts w:hint="eastAsia"/>
        </w:rPr>
        <w:br/>
      </w:r>
      <w:r>
        <w:rPr>
          <w:rFonts w:hint="eastAsia"/>
        </w:rPr>
        <w:t>　　未来，无烟煤行业将更加注重清洁利用和增值转化。清洁利用体现在行业将加大对清洁燃烧技术和碳捕获与封存（CCS）的投资，减少无烟煤燃烧的环境影响。增值转化意味着无烟煤将更多地用于生产高附加值的化工产品，如石墨、活性炭和合成气，以适应能源和化工行业的转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64e31b83f49b6" w:history="1">
        <w:r>
          <w:rPr>
            <w:rStyle w:val="Hyperlink"/>
          </w:rPr>
          <w:t>2025-2031年中国无烟煤市场深度调研与发展趋势分析报告</w:t>
        </w:r>
      </w:hyperlink>
      <w:r>
        <w:rPr>
          <w:rFonts w:hint="eastAsia"/>
        </w:rPr>
        <w:t>》系统分析了无烟煤行业的市场规模、市场需求及价格波动，深入探讨了无烟煤产业链关键环节及各细分市场特点。报告基于权威数据，科学预测了无烟煤市场前景与发展趋势，同时评估了无烟煤重点企业的经营状况，包括品牌影响力、市场集中度及竞争格局。通过SWOT分析，报告揭示了无烟煤行业面临的风险与机遇，为无烟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无烟煤矿行业概述</w:t>
      </w:r>
      <w:r>
        <w:rPr>
          <w:rFonts w:hint="eastAsia"/>
        </w:rPr>
        <w:br/>
      </w:r>
      <w:r>
        <w:rPr>
          <w:rFonts w:hint="eastAsia"/>
        </w:rPr>
        <w:t>　　第一节 无烟煤矿行业定义</w:t>
      </w:r>
      <w:r>
        <w:rPr>
          <w:rFonts w:hint="eastAsia"/>
        </w:rPr>
        <w:br/>
      </w:r>
      <w:r>
        <w:rPr>
          <w:rFonts w:hint="eastAsia"/>
        </w:rPr>
        <w:t>　　第二节 无烟煤矿行业发展历程</w:t>
      </w:r>
      <w:r>
        <w:rPr>
          <w:rFonts w:hint="eastAsia"/>
        </w:rPr>
        <w:br/>
      </w:r>
      <w:r>
        <w:rPr>
          <w:rFonts w:hint="eastAsia"/>
        </w:rPr>
        <w:t>　　第三节 无烟煤矿行业分类状况分析</w:t>
      </w:r>
      <w:r>
        <w:rPr>
          <w:rFonts w:hint="eastAsia"/>
        </w:rPr>
        <w:br/>
      </w:r>
      <w:r>
        <w:rPr>
          <w:rFonts w:hint="eastAsia"/>
        </w:rPr>
        <w:t>　　第四节 无烟煤矿产业链分析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2020-2025年中国无烟煤矿行业发展环境分析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2020-2025年中国无烟煤矿行业发展政策环境分析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2020-2025年中国无烟煤矿行业总体发展情况分析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中国无烟煤矿行业规模情况分析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中国无烟煤矿行业产销情况分析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中国无烟煤矿行业财务能力分析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中国无烟煤矿市场现状分析</w:t>
      </w:r>
      <w:r>
        <w:rPr>
          <w:rFonts w:hint="eastAsia"/>
        </w:rPr>
        <w:br/>
      </w:r>
      <w:r>
        <w:rPr>
          <w:rFonts w:hint="eastAsia"/>
        </w:rPr>
        <w:t>　　第一节 无烟煤矿市场现状分析及预测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二、2025-2031年我国无烟煤矿行业总产值预测分析</w:t>
      </w:r>
      <w:r>
        <w:rPr>
          <w:rFonts w:hint="eastAsia"/>
        </w:rPr>
        <w:br/>
      </w:r>
      <w:r>
        <w:rPr>
          <w:rFonts w:hint="eastAsia"/>
        </w:rPr>
        <w:t>　　第二节 无烟煤矿产品产量分析及预测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一、2020-2025年我国无烟煤矿产量分析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二、2025-2031年我国无烟煤矿产量预测分析</w:t>
      </w:r>
      <w:r>
        <w:rPr>
          <w:rFonts w:hint="eastAsia"/>
        </w:rPr>
        <w:br/>
      </w:r>
      <w:r>
        <w:rPr>
          <w:rFonts w:hint="eastAsia"/>
        </w:rPr>
        <w:t>　　第三节 无烟煤矿市场需求分析及预测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一、2020-2025年我国无烟煤矿市场需求分析</w:t>
      </w:r>
      <w:r>
        <w:rPr>
          <w:rFonts w:hint="eastAsia"/>
        </w:rPr>
        <w:br/>
      </w:r>
      <w:r>
        <w:rPr>
          <w:rFonts w:hint="eastAsia"/>
        </w:rPr>
        <w:t>　　　　无烟煤消费结构</w:t>
      </w:r>
      <w:r>
        <w:rPr>
          <w:rFonts w:hint="eastAsia"/>
        </w:rPr>
        <w:br/>
      </w:r>
      <w:r>
        <w:rPr>
          <w:rFonts w:hint="eastAsia"/>
        </w:rPr>
        <w:t>　　　　二、2025-2031年我国无烟煤矿行业现状分析</w:t>
      </w:r>
      <w:r>
        <w:rPr>
          <w:rFonts w:hint="eastAsia"/>
        </w:rPr>
        <w:br/>
      </w:r>
      <w:r>
        <w:rPr>
          <w:rFonts w:hint="eastAsia"/>
        </w:rPr>
        <w:t>　　第四节 无烟煤矿进出口数据分析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一、我国无烟煤矿出口数据分析</w:t>
      </w:r>
      <w:r>
        <w:rPr>
          <w:rFonts w:hint="eastAsia"/>
        </w:rPr>
        <w:br/>
      </w:r>
      <w:r>
        <w:rPr>
          <w:rFonts w:hint="eastAsia"/>
        </w:rPr>
        <w:t>　　　　二、我国无烟煤矿进口数据分析</w:t>
      </w:r>
      <w:r>
        <w:rPr>
          <w:rFonts w:hint="eastAsia"/>
        </w:rPr>
        <w:br/>
      </w:r>
      <w:r>
        <w:rPr>
          <w:rFonts w:hint="eastAsia"/>
        </w:rPr>
        <w:t>　　　　三、我国无烟煤矿进出口数据预测分析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中国无烟煤矿行业发展分析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一、2020-2025年中国无烟煤矿市场发展现状分析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二、2020-2025年中国无烟煤矿行业发展特点分析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三、2020-2025年中国无烟煤矿行业市场现状分析</w:t>
      </w:r>
      <w:r>
        <w:rPr>
          <w:rFonts w:hint="eastAsia"/>
        </w:rPr>
        <w:br/>
      </w:r>
      <w:r>
        <w:rPr>
          <w:rFonts w:hint="eastAsia"/>
        </w:rPr>
        <w:t>　　第二节 中国无烟煤矿产业特征与行业重要性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无烟煤矿行业特性分析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2020-2025年中国无烟煤矿市场规模分析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2025-2031年中国无烟煤矿市场规模预测分析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无烟煤矿及其主要上下游产品</w:t>
      </w:r>
      <w:r>
        <w:rPr>
          <w:rFonts w:hint="eastAsia"/>
        </w:rPr>
        <w:br/>
      </w:r>
      <w:r>
        <w:rPr>
          <w:rFonts w:hint="eastAsia"/>
        </w:rPr>
        <w:t>　　第一节 无烟煤矿上下游分析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无烟煤矿行业产业链分析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无烟煤矿企业竞争策略分析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一、提高无烟煤矿企业核心竞争力的对策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二、影响无烟煤矿企业核心竞争力的因素及提升途径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三、提高无烟煤矿企业竞争力的策略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无烟煤矿行业重点企业竞争分析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无烟煤矿行业投资机会分析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一、无烟煤矿投资项目分析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二、可以投资的无烟煤矿模式</w:t>
      </w:r>
      <w:r>
        <w:rPr>
          <w:rFonts w:hint="eastAsia"/>
        </w:rPr>
        <w:br/>
      </w:r>
      <w:r>
        <w:rPr>
          <w:rFonts w:hint="eastAsia"/>
        </w:rPr>
        <w:t>　　　　三、2025年无烟煤矿投资机会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2025-2031年中国无烟煤矿行业发展预测分析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一、未来无烟煤矿发展分析</w:t>
      </w:r>
      <w:r>
        <w:rPr>
          <w:rFonts w:hint="eastAsia"/>
        </w:rPr>
        <w:br/>
      </w:r>
      <w:r>
        <w:rPr>
          <w:rFonts w:hint="eastAsia"/>
        </w:rPr>
        <w:t>　　　　二、未来无烟煤矿行业技术开发方向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无烟煤矿产业用户度分析</w:t>
      </w:r>
      <w:r>
        <w:rPr>
          <w:rFonts w:hint="eastAsia"/>
        </w:rPr>
        <w:br/>
      </w:r>
      <w:r>
        <w:rPr>
          <w:rFonts w:hint="eastAsia"/>
        </w:rPr>
        <w:t>　　第一节 无烟煤矿产业用户认知程度</w:t>
      </w:r>
      <w:r>
        <w:rPr>
          <w:rFonts w:hint="eastAsia"/>
        </w:rPr>
        <w:br/>
      </w:r>
      <w:r>
        <w:rPr>
          <w:rFonts w:hint="eastAsia"/>
        </w:rPr>
        <w:t>　　第二节 无烟煤矿产业用户关注因素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2025-2031年无烟煤矿行业发展趋势及行业前景调研分析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当前无烟煤矿存在的问题</w:t>
      </w:r>
      <w:r>
        <w:rPr>
          <w:rFonts w:hint="eastAsia"/>
        </w:rPr>
        <w:br/>
      </w:r>
      <w:r>
        <w:rPr>
          <w:rFonts w:hint="eastAsia"/>
        </w:rPr>
        <w:t>　　第二节 无烟煤矿未来发展预测分析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一、中国无烟煤矿发展方向分析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二、2025-2031年中国无烟煤矿行业发展规模预测分析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三、2025-2031年中国无烟煤矿行业发展趋势预测分析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2025-2031年中国无烟煤矿行业前景调研分析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无烟煤矿行业营销策略分析及建议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一、无烟煤矿行业营销模式</w:t>
      </w:r>
      <w:r>
        <w:rPr>
          <w:rFonts w:hint="eastAsia"/>
        </w:rPr>
        <w:br/>
      </w:r>
      <w:r>
        <w:rPr>
          <w:rFonts w:hint="eastAsia"/>
        </w:rPr>
        <w:t>　　　　二、无烟煤矿行业营销策略</w:t>
      </w:r>
      <w:r>
        <w:rPr>
          <w:rFonts w:hint="eastAsia"/>
        </w:rPr>
        <w:br/>
      </w:r>
      <w:r>
        <w:rPr>
          <w:rFonts w:hint="eastAsia"/>
        </w:rPr>
        <w:t>　　第二节 无烟煤矿行业企业经营发展分析及建议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一、无烟煤矿行业经营模式</w:t>
      </w:r>
      <w:r>
        <w:rPr>
          <w:rFonts w:hint="eastAsia"/>
        </w:rPr>
        <w:br/>
      </w:r>
      <w:r>
        <w:rPr>
          <w:rFonts w:hint="eastAsia"/>
        </w:rPr>
        <w:t>　　　　二、无烟煤矿行业生产模式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1：2020-2025年经济发展状况分析</w:t>
      </w:r>
      <w:r>
        <w:rPr>
          <w:rFonts w:hint="eastAsia"/>
        </w:rPr>
        <w:br/>
      </w:r>
      <w:r>
        <w:rPr>
          <w:rFonts w:hint="eastAsia"/>
        </w:rPr>
        <w:t>　　图表 2：2020-2025年固定资产投资状况分析</w:t>
      </w:r>
      <w:r>
        <w:rPr>
          <w:rFonts w:hint="eastAsia"/>
        </w:rPr>
        <w:br/>
      </w:r>
      <w:r>
        <w:rPr>
          <w:rFonts w:hint="eastAsia"/>
        </w:rPr>
        <w:t>　　图表 3：无烟煤相关标准介绍</w:t>
      </w:r>
      <w:r>
        <w:rPr>
          <w:rFonts w:hint="eastAsia"/>
        </w:rPr>
        <w:br/>
      </w:r>
      <w:r>
        <w:rPr>
          <w:rFonts w:hint="eastAsia"/>
        </w:rPr>
        <w:t>　　图表 4：2020-2025年居民收入水平状况分析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5：2020-2025年我国社会消费品零售总额情况单位：万亿</w:t>
      </w:r>
      <w:r>
        <w:rPr>
          <w:rFonts w:hint="eastAsia"/>
        </w:rPr>
        <w:br/>
      </w:r>
      <w:r>
        <w:rPr>
          <w:rFonts w:hint="eastAsia"/>
        </w:rPr>
        <w:t>　　图表 6：2020-2025年我国无烟煤矿行业单位规模单位：个</w:t>
      </w:r>
      <w:r>
        <w:rPr>
          <w:rFonts w:hint="eastAsia"/>
        </w:rPr>
        <w:br/>
      </w:r>
      <w:r>
        <w:rPr>
          <w:rFonts w:hint="eastAsia"/>
        </w:rPr>
        <w:t>　　图表 7：2020-2025年我国无烟煤矿行业人员规模单位：万人</w:t>
      </w:r>
      <w:r>
        <w:rPr>
          <w:rFonts w:hint="eastAsia"/>
        </w:rPr>
        <w:br/>
      </w:r>
      <w:r>
        <w:rPr>
          <w:rFonts w:hint="eastAsia"/>
        </w:rPr>
        <w:t>　　图表 8：2020-2025年我国无烟煤矿行业资产规模单位：亿元</w:t>
      </w:r>
      <w:r>
        <w:rPr>
          <w:rFonts w:hint="eastAsia"/>
        </w:rPr>
        <w:br/>
      </w:r>
      <w:r>
        <w:rPr>
          <w:rFonts w:hint="eastAsia"/>
        </w:rPr>
        <w:t>　　图表 9：2020-2025年我国无烟煤矿行业市场规模状况分析单位：亿元</w:t>
      </w:r>
      <w:r>
        <w:rPr>
          <w:rFonts w:hint="eastAsia"/>
        </w:rPr>
        <w:br/>
      </w:r>
      <w:r>
        <w:rPr>
          <w:rFonts w:hint="eastAsia"/>
        </w:rPr>
        <w:t>　　图表 10：2020-2025年我国无烟煤矿行业生产规模分析单位：亿元</w:t>
      </w:r>
      <w:r>
        <w:rPr>
          <w:rFonts w:hint="eastAsia"/>
        </w:rPr>
        <w:br/>
      </w:r>
      <w:r>
        <w:rPr>
          <w:rFonts w:hint="eastAsia"/>
        </w:rPr>
        <w:t>　　图表 11：2020-2025年我国无烟煤矿行业销售情况分析单位：亿元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12：2020-2025年我国无烟煤矿行业产销率分析</w:t>
      </w:r>
      <w:r>
        <w:rPr>
          <w:rFonts w:hint="eastAsia"/>
        </w:rPr>
        <w:br/>
      </w:r>
      <w:r>
        <w:rPr>
          <w:rFonts w:hint="eastAsia"/>
        </w:rPr>
        <w:t>　　图表 13：2020-2025年中国无烟煤矿行业盈利能力分析</w:t>
      </w:r>
      <w:r>
        <w:rPr>
          <w:rFonts w:hint="eastAsia"/>
        </w:rPr>
        <w:br/>
      </w:r>
      <w:r>
        <w:rPr>
          <w:rFonts w:hint="eastAsia"/>
        </w:rPr>
        <w:t>　　图表 14：2020-2025年中国无烟煤矿行业偿债能力分析</w:t>
      </w:r>
      <w:r>
        <w:rPr>
          <w:rFonts w:hint="eastAsia"/>
        </w:rPr>
        <w:br/>
      </w:r>
      <w:r>
        <w:rPr>
          <w:rFonts w:hint="eastAsia"/>
        </w:rPr>
        <w:t>　　图表 15：2020-2025年中国无烟煤矿行业营运能力分析</w:t>
      </w:r>
      <w:r>
        <w:rPr>
          <w:rFonts w:hint="eastAsia"/>
        </w:rPr>
        <w:br/>
      </w:r>
      <w:r>
        <w:rPr>
          <w:rFonts w:hint="eastAsia"/>
        </w:rPr>
        <w:t>　　图表 16：2020-2025年中国无烟煤矿行业发展能力分析</w:t>
      </w:r>
      <w:r>
        <w:rPr>
          <w:rFonts w:hint="eastAsia"/>
        </w:rPr>
        <w:br/>
      </w:r>
      <w:r>
        <w:rPr>
          <w:rFonts w:hint="eastAsia"/>
        </w:rPr>
        <w:t>　　图表 17：2020-2025年我国无烟煤矿行业总产值分析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图表 18：2025-2031年我国无烟煤矿行业总产值预测单位：亿元</w:t>
      </w:r>
      <w:r>
        <w:rPr>
          <w:rFonts w:hint="eastAsia"/>
        </w:rPr>
        <w:br/>
      </w:r>
      <w:r>
        <w:rPr>
          <w:rFonts w:hint="eastAsia"/>
        </w:rPr>
        <w:t>　　图表 19：2020-2025年我国无烟煤矿行业产量分析单位：亿吨</w:t>
      </w:r>
      <w:r>
        <w:rPr>
          <w:rFonts w:hint="eastAsia"/>
        </w:rPr>
        <w:br/>
      </w:r>
      <w:r>
        <w:rPr>
          <w:rFonts w:hint="eastAsia"/>
        </w:rPr>
        <w:t>　　图表 20：2025-2031年我国无烟煤矿产量预测单位：亿吨</w:t>
      </w:r>
      <w:r>
        <w:rPr>
          <w:rFonts w:hint="eastAsia"/>
        </w:rPr>
        <w:br/>
      </w:r>
      <w:r>
        <w:rPr>
          <w:rFonts w:hint="eastAsia"/>
        </w:rPr>
        <w:t>　　图表 21：2020-2025年我国无烟煤矿市场需求分析单位：亿吨</w:t>
      </w:r>
      <w:r>
        <w:rPr>
          <w:rFonts w:hint="eastAsia"/>
        </w:rPr>
        <w:br/>
      </w:r>
      <w:r>
        <w:rPr>
          <w:rFonts w:hint="eastAsia"/>
        </w:rPr>
        <w:t>　　图表 22：2025-2031年我国无烟煤矿行业现状分析单位：亿吨</w:t>
      </w:r>
      <w:r>
        <w:rPr>
          <w:rFonts w:hint="eastAsia"/>
        </w:rPr>
        <w:br/>
      </w:r>
      <w:r>
        <w:rPr>
          <w:rFonts w:hint="eastAsia"/>
        </w:rPr>
        <w:t>　　图表 23：2020-2025年我国无烟煤矿出口总量分析单位：万吨</w:t>
      </w:r>
      <w:r>
        <w:rPr>
          <w:rFonts w:hint="eastAsia"/>
        </w:rPr>
        <w:br/>
      </w:r>
      <w:r>
        <w:rPr>
          <w:rFonts w:hint="eastAsia"/>
        </w:rPr>
        <w:t>　　图表 24：2020-2025年我国无烟煤矿出口金额分析单位：亿美元</w:t>
      </w:r>
      <w:r>
        <w:rPr>
          <w:rFonts w:hint="eastAsia"/>
        </w:rPr>
        <w:br/>
      </w:r>
      <w:r>
        <w:rPr>
          <w:rFonts w:hint="eastAsia"/>
        </w:rPr>
        <w:t>　　图表 25：2020-2025年我国无烟煤进口均价单位：美元/吨</w:t>
      </w:r>
      <w:r>
        <w:rPr>
          <w:rFonts w:hint="eastAsia"/>
        </w:rPr>
        <w:br/>
      </w:r>
      <w:r>
        <w:rPr>
          <w:rFonts w:hint="eastAsia"/>
        </w:rPr>
        <w:t>　　图表 26：2020-2025年我国无烟煤矿进口总量分析单位：吨</w:t>
      </w:r>
      <w:r>
        <w:rPr>
          <w:rFonts w:hint="eastAsia"/>
        </w:rPr>
        <w:br/>
      </w:r>
      <w:r>
        <w:rPr>
          <w:rFonts w:hint="eastAsia"/>
        </w:rPr>
        <w:t>　　图表 27：2020-2025年我国无烟煤矿进口金额分析单位：亿美元</w:t>
      </w:r>
      <w:r>
        <w:rPr>
          <w:rFonts w:hint="eastAsia"/>
        </w:rPr>
        <w:br/>
      </w:r>
      <w:r>
        <w:rPr>
          <w:rFonts w:hint="eastAsia"/>
        </w:rPr>
        <w:t>　　图表 28：2020-2025年我国无烟煤主要进口国家及数量单位：吨</w:t>
      </w:r>
      <w:r>
        <w:rPr>
          <w:rFonts w:hint="eastAsia"/>
        </w:rPr>
        <w:br/>
      </w:r>
      <w:r>
        <w:rPr>
          <w:rFonts w:hint="eastAsia"/>
        </w:rPr>
        <w:t>　　图表 29：2020-2025年我国无烟煤进口均价分析单位：美元/吨</w:t>
      </w:r>
      <w:r>
        <w:rPr>
          <w:rFonts w:hint="eastAsia"/>
        </w:rPr>
        <w:br/>
      </w:r>
      <w:r>
        <w:rPr>
          <w:rFonts w:hint="eastAsia"/>
        </w:rPr>
        <w:t>　　图表 30：2020-2025年无烟煤供需情况单位：亿吨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64e31b83f49b6" w:history="1">
        <w:r>
          <w:rPr>
            <w:rStyle w:val="Hyperlink"/>
          </w:rPr>
          <w:t>2025-2031年中国无烟煤市场深度调研与发展趋势分析报告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64e31b83f49b6" w:history="1">
        <w:r>
          <w:rPr>
            <w:rStyle w:val="Hyperlink"/>
          </w:rPr>
          <w:t>https://www.20087.com/2/37/WuYanMeiFaZhanQuShi.html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8c91cc77e4e54" w:history="1">
      <w:r>
        <w:rPr>
          <w:rStyle w:val="Hyperlink"/>
        </w:rPr>
        <w:t>2025-2031年中国无烟煤市场深度调研与发展趋势分析报告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uYanMeiFaZhanQuShi.html" TargetMode="External" Id="R7fe64e31b83f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uYanMeiFaZhanQuShi.html" TargetMode="External" Id="Rdcc8c91cc77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2025-01-17T01:01:00Z</dcterms:created>
  <dcterms:modified xsi:type="dcterms:W3CDTF">2025-01-17T02:01:00Z</dcterms:modified>
  <dc:subject>2025-2031年中国无烟煤市场深度调研与发展趋势分析报告</dc:subject>
  <dc:title>2025-2031年中国无烟煤市场深度调研与发展趋势分析报告</dc:title>
  <cp:keywords>2025-2031年中国无烟煤市场深度调研与发展趋势分析报告</cp:keywords>
  <dc:description>2025-2031年中国无烟煤市场深度调研与发展趋势分析报告</dc:description>
</cp:coreProperties>
</file>