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ee37dc65e84d8b" w:history="1">
              <w:r>
                <w:rPr>
                  <w:rStyle w:val="Hyperlink"/>
                </w:rPr>
                <w:t>2026-2032年全球与中国氧化钴纤维市场现状及前景分析报告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ee37dc65e84d8b" w:history="1">
              <w:r>
                <w:rPr>
                  <w:rStyle w:val="Hyperlink"/>
                </w:rPr>
                <w:t>2026-2032年全球与中国氧化钴纤维市场现状及前景分析报告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ee37dc65e84d8b" w:history="1">
                <w:r>
                  <w:rPr>
                    <w:rStyle w:val="Hyperlink"/>
                  </w:rPr>
                  <w:t>https://www.20087.com/2/77/YangHuaGuXianWeiDeXianZhuangYuQianJing.html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钴纤维指以Co₃O₄、CoO等氧化钴为活性组分，通过静电纺丝、模板法或后续煅烧形成的纤维状或多孔纤维结构材料。氧化钴纤维具有高比表面积、连续孔道和可复合导电基体的特点，在锂离子电池负极、催化氧化、气敏检测和电化学传感等领域受到关注。研究中常见做法是将氧化钴纳米颗粒负载于碳纳米纤维、石墨烯或多孔碳骨架上，以改善导电性、缓冲体积变化并提升循环稳定性。氧化钴纤维目前更多处于材料研发与应用验证阶段，成本、循环寿命和规模化制备仍是产业化关键约束。</w:t>
      </w:r>
      <w:r>
        <w:rPr>
          <w:rFonts w:hint="eastAsia"/>
        </w:rPr>
        <w:br/>
      </w:r>
      <w:r>
        <w:rPr>
          <w:rFonts w:hint="eastAsia"/>
        </w:rPr>
        <w:t>　　未来，氧化钴纤维的发展将取决于复合结构设计、无粘结剂电极成型和低成本制备工艺的突破。市场调研网认为，在储能领域，氧化钴纤维更可能以复合负极、催化层或功能填料的形态进入特定电池与能源器件；在环境治理和传感领域，多孔氧化钴纤维有望用于挥发性有机物催化氧化、气体检测和电化学分析。若能在纤维连续性、孔结构可控性和与碳基/聚合物基体界面结合方面取得进展，氧化钴纤维将从实验室材料向细分工业应用延伸，但大规模替代仍需解决钴资源成本和环境管理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ee37dc65e84d8b" w:history="1">
        <w:r>
          <w:rPr>
            <w:rStyle w:val="Hyperlink"/>
          </w:rPr>
          <w:t>2026-2032年全球与中国氧化钴纤维市场现状及前景分析报告</w:t>
        </w:r>
      </w:hyperlink>
      <w:r>
        <w:rPr>
          <w:rFonts w:hint="eastAsia"/>
        </w:rPr>
        <w:t>》，2025年氧化钴纤维行业市场规模达 亿元，预计2032年市场规模将达 亿元，期间年均复合增长率（CAGR）达 %。报告系统梳理了氧化钴纤维行业的产业链结构，详细分析了氧化钴纤维市场规模与需求状况，并对市场价格、行业现状及未来前景进行了客观评估。报告结合氧化钴纤维技术现状与发展方向，对行业趋势作出科学预测，同时聚焦氧化钴纤维重点企业，解析竞争格局、市场集中度及品牌影响力。通过对氧化钴纤维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氧化钴纤维市场概述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按照不同产品类型，氧化钴纤维主要可以分为如下几个类别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全球不同产品类型氧化钴纤维销售额增长趋势2021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直径2-5微米</w:t>
      </w:r>
      <w:r>
        <w:rPr>
          <w:rFonts w:hint="eastAsia"/>
        </w:rPr>
        <w:br/>
      </w:r>
      <w:r>
        <w:rPr>
          <w:rFonts w:hint="eastAsia"/>
        </w:rPr>
        <w:t>　　　　1.2.3 直径6-10微米</w:t>
      </w:r>
      <w:r>
        <w:rPr>
          <w:rFonts w:hint="eastAsia"/>
        </w:rPr>
        <w:br/>
      </w:r>
      <w:r>
        <w:rPr>
          <w:rFonts w:hint="eastAsia"/>
        </w:rPr>
        <w:t>　　1.3 从不同应用，氧化钴纤维主要包括如下几个方面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全球不同应用氧化钴纤维销售额增长趋势2021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通用绝热保温</w:t>
      </w:r>
      <w:r>
        <w:rPr>
          <w:rFonts w:hint="eastAsia"/>
        </w:rPr>
        <w:br/>
      </w:r>
      <w:r>
        <w:rPr>
          <w:rFonts w:hint="eastAsia"/>
        </w:rPr>
        <w:t>　　　　1.3.3 氧化钴纤维制品</w:t>
      </w:r>
      <w:r>
        <w:rPr>
          <w:rFonts w:hint="eastAsia"/>
        </w:rPr>
        <w:br/>
      </w:r>
      <w:r>
        <w:rPr>
          <w:rFonts w:hint="eastAsia"/>
        </w:rPr>
        <w:t>　　1.4 氧化钴纤维行业背景、发展历史、现状及趋势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氧化钴纤维行业目前现状分析</w:t>
      </w:r>
      <w:r>
        <w:rPr>
          <w:rFonts w:hint="eastAsia"/>
        </w:rPr>
        <w:br/>
      </w:r>
      <w:r>
        <w:rPr>
          <w:rFonts w:hint="eastAsia"/>
        </w:rPr>
        <w:t>　　　　1.4.2 氧化钴纤维发展趋势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全球氧化钴纤维总体规模分析</w:t>
      </w:r>
      <w:r>
        <w:rPr>
          <w:rFonts w:hint="eastAsia"/>
        </w:rPr>
        <w:br/>
      </w:r>
      <w:r>
        <w:rPr>
          <w:rFonts w:hint="eastAsia"/>
        </w:rPr>
        <w:t>　　2.1 全球氧化钴纤维供需现状及预测（2021-2032）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全球氧化钴纤维产能、产量、产能利用率及发展趋势（2021-2032）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全球氧化钴纤维产量、需求量及发展趋势（2021-2032）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全球主要地区氧化钴纤维产量及发展趋势（2021-2032）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全球主要地区氧化钴纤维产量（2021-2026）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全球主要地区氧化钴纤维产量（2027-2032）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全球主要地区氧化钴纤维产量市场份额（2021-2032）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中国氧化钴纤维供需现状及预测（2021-2032）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中国氧化钴纤维产能、产量、产能利用率及发展趋势（2021-2032）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中国氧化钴纤维产量、市场需求量及发展趋势（2021-2032）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全球氧化钴纤维销量及销售额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全球市场氧化钴纤维销售额（2021-2032）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全球市场氧化钴纤维销量（2021-2032）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全球市场氧化钴纤维价格趋势（2021-2032）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全球氧化钴纤维主要地区分析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全球主要地区氧化钴纤维市场规模分析：2021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全球主要地区氧化钴纤维销售收入及市场份额（2021-2026）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全球主要地区氧化钴纤维销售收入预测（2027-2032）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全球主要地区氧化钴纤维销量分析：2021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全球主要地区氧化钴纤维销量及市场份额（2021-2026）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全球主要地区氧化钴纤维销量及市场份额预测（2027-2032）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北美市场氧化钴纤维销量、收入及增长率（2021-2032）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欧洲市场氧化钴纤维销量、收入及增长率（2021-2032）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中国市场氧化钴纤维销量、收入及增长率（2021-2032）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日本市场氧化钴纤维销量、收入及增长率（2021-2032）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东南亚市场氧化钴纤维销量、收入及增长率（2021-2032）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印度市场氧化钴纤维销量、收入及增长率（2021-2032）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全球市场主要厂商氧化钴纤维产能市场份额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全球市场主要厂商氧化钴纤维销量（2021-2026）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全球市场主要厂商氧化钴纤维销量（2021-2026）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全球市场主要厂商氧化钴纤维销售收入（2021-2026）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全球市场主要厂商氧化钴纤维销售价格（2021-2026）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2025年全球主要生产商氧化钴纤维收入排名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中国市场主要厂商氧化钴纤维销量（2021-2026）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中国市场主要厂商氧化钴纤维销量（2021-2026）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中国市场主要厂商氧化钴纤维销售收入（2021-2026）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2025年中国主要生产商氧化钴纤维收入排名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中国市场主要厂商氧化钴纤维销售价格（2021-2026）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全球主要厂商氧化钴纤维总部及产地分布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全球主要厂商成立时间及氧化钴纤维商业化日期</w:t>
      </w:r>
      <w:r>
        <w:rPr>
          <w:rFonts w:hint="eastAsia"/>
        </w:rPr>
        <w:br/>
      </w:r>
      <w:r>
        <w:rPr>
          <w:rFonts w:hint="eastAsia"/>
        </w:rPr>
        <w:t>　　4.6 全球主要厂商氧化钴纤维产品类型及应用</w:t>
      </w:r>
      <w:r>
        <w:rPr>
          <w:rFonts w:hint="eastAsia"/>
        </w:rPr>
        <w:br/>
      </w:r>
      <w:r>
        <w:rPr>
          <w:rFonts w:hint="eastAsia"/>
        </w:rPr>
        <w:t>　　4.7 氧化钴纤维行业集中度、竞争程度分析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氧化钴纤维行业集中度分析：2025年全球Top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全球氧化钴纤维第一梯队、第二梯队和第三梯队生产商（品牌）及市场份额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重点企业（1）基本信息、氧化钴纤维生产基地、销售区域、竞争对手及市场地位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氧化钴纤维产品规格、参数及市场应用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氧化钴纤维销量、收入、价格及毛利率（2021-2026）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重点企业（2）基本信息、氧化钴纤维生产基地、销售区域、竞争对手及市场地位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氧化钴纤维产品规格、参数及市场应用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氧化钴纤维销量、收入、价格及毛利率（2021-2026）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不同产品类型氧化钴纤维分析</w:t>
      </w:r>
      <w:r>
        <w:rPr>
          <w:rFonts w:hint="eastAsia"/>
        </w:rPr>
        <w:br/>
      </w:r>
      <w:r>
        <w:rPr>
          <w:rFonts w:hint="eastAsia"/>
        </w:rPr>
        <w:t>　　6.1 全球不同产品类型氧化钴纤维销量（2021-2032）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全球不同产品类型氧化钴纤维销量及市场份额（2021-2026）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全球不同产品类型氧化钴纤维销量预测（2027-2032）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全球不同产品类型氧化钴纤维收入（2021-2032）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全球不同产品类型氧化钴纤维收入及市场份额（2021-2026）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全球不同产品类型氧化钴纤维收入预测（2027-2032）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全球不同产品类型氧化钴纤维价格走势（2021-2032）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不同应用氧化钴纤维分析</w:t>
      </w:r>
      <w:r>
        <w:rPr>
          <w:rFonts w:hint="eastAsia"/>
        </w:rPr>
        <w:br/>
      </w:r>
      <w:r>
        <w:rPr>
          <w:rFonts w:hint="eastAsia"/>
        </w:rPr>
        <w:t>　　7.1 全球不同应用氧化钴纤维销量（2021-2032）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全球不同应用氧化钴纤维销量及市场份额（2021-2026）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全球不同应用氧化钴纤维销量预测（2027-2032）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全球不同应用氧化钴纤维收入（2021-2032）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全球不同应用氧化钴纤维收入及市场份额（2021-2026）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全球不同应用氧化钴纤维收入预测（2027-2032）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全球不同应用氧化钴纤维价格走势（2021-2032）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氧化钴纤维产业链分析</w:t>
      </w:r>
      <w:r>
        <w:rPr>
          <w:rFonts w:hint="eastAsia"/>
        </w:rPr>
        <w:br/>
      </w:r>
      <w:r>
        <w:rPr>
          <w:rFonts w:hint="eastAsia"/>
        </w:rPr>
        <w:t>　　8.2 氧化钴纤维工艺制造技术分析</w:t>
      </w:r>
      <w:r>
        <w:rPr>
          <w:rFonts w:hint="eastAsia"/>
        </w:rPr>
        <w:br/>
      </w:r>
      <w:r>
        <w:rPr>
          <w:rFonts w:hint="eastAsia"/>
        </w:rPr>
        <w:t>　　8.3 氧化钴纤维产业上游供应分析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氧化钴纤维下游客户分析</w:t>
      </w:r>
      <w:r>
        <w:rPr>
          <w:rFonts w:hint="eastAsia"/>
        </w:rPr>
        <w:br/>
      </w:r>
      <w:r>
        <w:rPr>
          <w:rFonts w:hint="eastAsia"/>
        </w:rPr>
        <w:t>　　8.5 氧化钴纤维销售渠道分析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氧化钴纤维行业发展机遇及主要驱动因素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氧化钴纤维行业发展面临的风险</w:t>
      </w:r>
      <w:r>
        <w:rPr>
          <w:rFonts w:hint="eastAsia"/>
        </w:rPr>
        <w:br/>
      </w:r>
      <w:r>
        <w:rPr>
          <w:rFonts w:hint="eastAsia"/>
        </w:rPr>
        <w:t>　　9.3 氧化钴纤维行业政策分析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全球不同产品类型氧化钴纤维销售额增长（CAGR）趋势2021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氧化钴纤维行业目前发展现状</w:t>
      </w:r>
      <w:r>
        <w:rPr>
          <w:rFonts w:hint="eastAsia"/>
        </w:rPr>
        <w:br/>
      </w:r>
      <w:r>
        <w:rPr>
          <w:rFonts w:hint="eastAsia"/>
        </w:rPr>
        <w:t>　　表 4： 氧化钴纤维发展趋势</w:t>
      </w:r>
      <w:r>
        <w:rPr>
          <w:rFonts w:hint="eastAsia"/>
        </w:rPr>
        <w:br/>
      </w:r>
      <w:r>
        <w:rPr>
          <w:rFonts w:hint="eastAsia"/>
        </w:rPr>
        <w:t>　　表 5： 全球主要地区氧化钴纤维产量增速（CAGR）：（2021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全球主要地区氧化钴纤维产量（2021-2026）&amp;（千吨）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全球主要地区氧化钴纤维产量（2027-2032）&amp;（千吨）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全球主要地区氧化钴纤维产量市场份额（2021-2026）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全球主要地区氧化钴纤维产量市场份额（2027-2032）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全球主要地区氧化钴纤维销售收入增速：（2021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全球主要地区氧化钴纤维销售收入（2021-2026）&amp;（百万美元）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全球主要地区氧化钴纤维销售收入市场份额（2021-2026）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全球主要地区氧化钴纤维收入（2027-2032）&amp;（百万美元）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全球主要地区氧化钴纤维收入市场份额（2027-2032）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全球主要地区氧化钴纤维销量（千吨）：2021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全球主要地区氧化钴纤维销量（2021-2026）&amp;（千吨）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全球主要地区氧化钴纤维销量市场份额（2021-2026）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全球主要地区氧化钴纤维销量（2027-2032）&amp;（千吨）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全球主要地区氧化钴纤维销量份额（2027-2032）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全球市场主要厂商氧化钴纤维产能（2025-2026）&amp;（千吨）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全球市场主要厂商氧化钴纤维销量（2021-2026）&amp;（千吨）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全球市场主要厂商氧化钴纤维销量市场份额（2021-2026）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全球市场主要厂商氧化钴纤维销售收入（2021-2026）&amp;（百万美元）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全球市场主要厂商氧化钴纤维销售收入市场份额（2021-2026）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全球市场主要厂商氧化钴纤维销售价格（2021-2026）&amp;（美元/吨）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2025年全球主要生产商氧化钴纤维收入排名（百万美元）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中国市场主要厂商氧化钴纤维销量（2021-2026）&amp;（千吨）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中国市场主要厂商氧化钴纤维销量市场份额（2021-2026）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中国市场主要厂商氧化钴纤维销售收入（2021-2026）&amp;（百万美元）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中国市场主要厂商氧化钴纤维销售收入市场份额（2021-2026）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2025年中国主要生产商氧化钴纤维收入排名（百万美元）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中国市场主要厂商氧化钴纤维销售价格（2021-2026）&amp;（美元/吨）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全球主要厂商氧化钴纤维总部及产地分布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全球主要厂商成立时间及氧化钴纤维商业化日期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全球主要厂商氧化钴纤维产品类型及应用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2025年全球氧化钴纤维主要厂商市场地位（第一梯队、第二梯队和第三梯队）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全球氧化钴纤维市场投资、并购等现状分析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氧化钴纤维生产基地、销售区域、竞争对手及市场地位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氧化钴纤维产品规格、参数及市场应用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氧化钴纤维销量（千吨）、收入（百万美元）、价格（美元/吨）及毛利率（2021-2026）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氧化钴纤维生产基地、销售区域、竞争对手及市场地位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氧化钴纤维产品规格、参数及市场应用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氧化钴纤维销量（千吨）、收入（百万美元）、价格（美元/吨）及毛利率（2021-2026）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全球不同产品类型氧化钴纤维销量（2021-2026）&amp;（千吨）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49： 全球不同产品类型氧化钴纤维销量市场份额（2021-2026）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全球不同产品类型氧化钴纤维销量预测（2027-2032）&amp;（千吨）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51： 全球市场不同产品类型氧化钴纤维销量市场份额预测（2027-2032）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全球不同产品类型氧化钴纤维收入（2021-2026）&amp;（百万美元）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53： 全球不同产品类型氧化钴纤维收入市场份额（2021-2026）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54： 全球不同产品类型氧化钴纤维收入预测（2027-2032）&amp;（百万美元）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55： 全球不同产品类型氧化钴纤维收入市场份额预测（2027-2032）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全球不同应用氧化钴纤维销量（2021-2026）&amp;（千吨）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57： 全球不同应用氧化钴纤维销量市场份额（2021-2026）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58： 全球不同应用氧化钴纤维销量预测（2027-2032）&amp;（千吨）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59： 全球市场不同应用氧化钴纤维销量市场份额预测（2027-2032）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全球不同应用氧化钴纤维收入（2021-2026）&amp;（百万美元）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全球不同应用氧化钴纤维收入市场份额（2021-2026）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全球不同应用氧化钴纤维收入预测（2027-2032）&amp;（百万美元）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全球不同应用氧化钴纤维收入市场份额预测（2027-2032）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氧化钴纤维上游原料供应商及联系方式列表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65： 氧化钴纤维典型客户列表</w:t>
      </w:r>
      <w:r>
        <w:rPr>
          <w:rFonts w:hint="eastAsia"/>
        </w:rPr>
        <w:br/>
      </w:r>
      <w:r>
        <w:rPr>
          <w:rFonts w:hint="eastAsia"/>
        </w:rPr>
        <w:t>　　表 66： 氧化钴纤维主要销售模式及销售渠道</w:t>
      </w:r>
      <w:r>
        <w:rPr>
          <w:rFonts w:hint="eastAsia"/>
        </w:rPr>
        <w:br/>
      </w:r>
      <w:r>
        <w:rPr>
          <w:rFonts w:hint="eastAsia"/>
        </w:rPr>
        <w:t>　　表 67： 氧化钴纤维行业发展机遇及主要驱动因素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68： 氧化钴纤维行业发展面临的风险</w:t>
      </w:r>
      <w:r>
        <w:rPr>
          <w:rFonts w:hint="eastAsia"/>
        </w:rPr>
        <w:br/>
      </w:r>
      <w:r>
        <w:rPr>
          <w:rFonts w:hint="eastAsia"/>
        </w:rPr>
        <w:t>　　表 69： 氧化钴纤维行业政策分析</w:t>
      </w:r>
      <w:r>
        <w:rPr>
          <w:rFonts w:hint="eastAsia"/>
        </w:rPr>
        <w:br/>
      </w:r>
      <w:r>
        <w:rPr>
          <w:rFonts w:hint="eastAsia"/>
        </w:rPr>
        <w:t>　　表 70： 研究范围</w:t>
      </w:r>
      <w:r>
        <w:rPr>
          <w:rFonts w:hint="eastAsia"/>
        </w:rPr>
        <w:br/>
      </w:r>
      <w:r>
        <w:rPr>
          <w:rFonts w:hint="eastAsia"/>
        </w:rPr>
        <w:t>　　表 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氧化钴纤维产品图片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全球不同产品类型氧化钴纤维销售额2021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全球不同产品类型氧化钴纤维市场份额2025 &amp; 2032</w:t>
      </w:r>
      <w:r>
        <w:rPr>
          <w:rFonts w:hint="eastAsia"/>
        </w:rPr>
        <w:br/>
      </w:r>
      <w:r>
        <w:rPr>
          <w:rFonts w:hint="eastAsia"/>
        </w:rPr>
        <w:t>　　图 4： 直径2-5微米产品图片</w:t>
      </w:r>
      <w:r>
        <w:rPr>
          <w:rFonts w:hint="eastAsia"/>
        </w:rPr>
        <w:br/>
      </w:r>
      <w:r>
        <w:rPr>
          <w:rFonts w:hint="eastAsia"/>
        </w:rPr>
        <w:t>　　图 5： 直径6-10微米产品图片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全球不同应用氧化钴纤维市场份额2025 &amp; 2032</w:t>
      </w:r>
      <w:r>
        <w:rPr>
          <w:rFonts w:hint="eastAsia"/>
        </w:rPr>
        <w:br/>
      </w:r>
      <w:r>
        <w:rPr>
          <w:rFonts w:hint="eastAsia"/>
        </w:rPr>
        <w:t>　　图 8： 通用绝热保温</w:t>
      </w:r>
      <w:r>
        <w:rPr>
          <w:rFonts w:hint="eastAsia"/>
        </w:rPr>
        <w:br/>
      </w:r>
      <w:r>
        <w:rPr>
          <w:rFonts w:hint="eastAsia"/>
        </w:rPr>
        <w:t>　　图 9： 氧化钴纤维制品</w:t>
      </w:r>
      <w:r>
        <w:rPr>
          <w:rFonts w:hint="eastAsia"/>
        </w:rPr>
        <w:br/>
      </w:r>
      <w:r>
        <w:rPr>
          <w:rFonts w:hint="eastAsia"/>
        </w:rPr>
        <w:t>　　图 10： 全球氧化钴纤维产能、产量、产能利用率及发展趋势（2021-2032）&amp;（千吨）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11： 全球氧化钴纤维产量、需求量及发展趋势（2021-2032）&amp;（千吨）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全球主要地区氧化钴纤维产量（2021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13： 全球主要地区氧化钴纤维产量市场份额（2021-2032）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中国氧化钴纤维产能、产量、产能利用率及发展趋势（2021-2032）&amp;（千吨）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中国氧化钴纤维产量、市场需求量及发展趋势（2021-2032）&amp;（千吨）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全球氧化钴纤维市场销售额及增长率：（2021-2032）&amp;（百万美元）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全球市场氧化钴纤维市场规模：2021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全球市场氧化钴纤维销量及增长率（2021-2032）&amp;（千吨）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全球市场氧化钴纤维价格趋势（2021-2032）&amp;（美元/吨）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全球主要地区氧化钴纤维销售收入（2021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全球主要地区氧化钴纤维销售收入市场份额（2021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北美市场氧化钴纤维销量及增长率（2021-2032）&amp;（千吨）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北美市场氧化钴纤维收入及增长率（2021-2032）&amp;（百万美元）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欧洲市场氧化钴纤维销量及增长率（2021-2032）&amp;（千吨）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欧洲市场氧化钴纤维收入及增长率（2021-2032）&amp;（百万美元）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中国市场氧化钴纤维销量及增长率（2021-2032）&amp;（千吨）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中国市场氧化钴纤维收入及增长率（2021-2032）&amp;（百万美元）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日本市场氧化钴纤维销量及增长率（2021-2032）&amp;（千吨）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日本市场氧化钴纤维收入及增长率（2021-2032）&amp;（百万美元）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东南亚市场氧化钴纤维销量及增长率（2021-2032）&amp;（千吨）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东南亚市场氧化钴纤维收入及增长率（2021-2032）&amp;（百万美元）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印度市场氧化钴纤维销量及增长率（2021-2032）&amp;（千吨）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印度市场氧化钴纤维收入及增长率（2021-2032）&amp;（百万美元）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2025年全球市场主要厂商氧化钴纤维销量市场份额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2025年全球市场主要厂商氧化钴纤维收入市场份额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2025年中国市场主要厂商氧化钴纤维销量市场份额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2025年中国市场主要厂商氧化钴纤维收入市场份额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2025年全球前五大生产商氧化钴纤维市场份额</w:t>
      </w:r>
      <w:r>
        <w:rPr>
          <w:rFonts w:hint="eastAsia"/>
        </w:rPr>
        <w:br/>
      </w:r>
      <w:r>
        <w:rPr>
          <w:rFonts w:hint="eastAsia"/>
        </w:rPr>
        <w:t>　　图 39： 2025年全球氧化钴纤维第一梯队、第二梯队和第三梯队厂商及市场份额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全球不同产品类型氧化钴纤维价格走势（2021-2032）&amp;（美元/吨）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全球不同应用氧化钴纤维价格走势（2021-2032）&amp;（美元/吨）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氧化钴纤维产业链</w:t>
      </w:r>
      <w:r>
        <w:rPr>
          <w:rFonts w:hint="eastAsia"/>
        </w:rPr>
        <w:br/>
      </w:r>
      <w:r>
        <w:rPr>
          <w:rFonts w:hint="eastAsia"/>
        </w:rPr>
        <w:t>　　图 43： 氧化钴纤维中国企业SWOT分析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ee37dc65e84d8b" w:history="1">
        <w:r>
          <w:rPr>
            <w:rStyle w:val="Hyperlink"/>
          </w:rPr>
          <w:t>2026-2032年全球与中国氧化钴纤维市场现状及前景分析报告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ee37dc65e84d8b" w:history="1">
        <w:r>
          <w:rPr>
            <w:rStyle w:val="Hyperlink"/>
          </w:rPr>
          <w:t>https://www.20087.com/2/77/YangHuaGuXianWeiDeXianZhuangYuQianJing.html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热点：氧化钴做什么用、氧化钴的用途、氧化钴对人有什么危害、氧化钴矿、氧化钴是金属吗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c4d1ffbefd4fa7" w:history="1">
      <w:r>
        <w:rPr>
          <w:rStyle w:val="Hyperlink"/>
        </w:rPr>
        <w:t>2026-2032年全球与中国氧化钴纤维市场现状及前景分析报告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YangHuaGuXianWeiDeXianZhuangYuQianJing.html" TargetMode="External" Id="Rb6ee37dc65e84d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YangHuaGuXianWeiDeXianZhuangYuQianJing.html" TargetMode="External" Id="R47c4d1ffbefd4f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2026-09-20T07:01:34Z</dcterms:created>
  <dcterms:modified xsi:type="dcterms:W3CDTF">2026-09-20T08:01:34Z</dcterms:modified>
  <dc:subject>2026-2032年全球与中国氧化钴纤维市场现状及前景分析报告</dc:subject>
  <dc:title>2026-2032年全球与中国氧化钴纤维市场现状及前景分析报告</dc:title>
  <cp:keywords>2026-2032年全球与中国氧化钴纤维市场现状及前景分析报告</cp:keywords>
  <dc:description>2026-2032年全球与中国氧化钴纤维市场现状及前景分析报告</dc:description>
</cp:coreProperties>
</file>