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8ec3952034d48" w:history="1">
              <w:r>
                <w:rPr>
                  <w:rStyle w:val="Hyperlink"/>
                </w:rPr>
                <w:t>中国油气勘探行业现状与市场前景分析报告（2024-2030年）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8ec3952034d48" w:history="1">
              <w:r>
                <w:rPr>
                  <w:rStyle w:val="Hyperlink"/>
                </w:rPr>
                <w:t>中国油气勘探行业现状与市场前景分析报告（2024-2030年）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8ec3952034d48" w:history="1">
                <w:r>
                  <w:rPr>
                    <w:rStyle w:val="Hyperlink"/>
                  </w:rPr>
                  <w:t>https://www.20087.com/2/07/YouQiKanTanDeQianJingQuShi.html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行业是能源领域的核心部分，随着全球能源需求的增长，其重要性愈发凸显。目前，勘探技术正不断进步，包括三维地震勘探、电磁勘探技术等，这些技术的应用显著提高了油气资源发现的准确性和效率。同时，数字化转型成为行业发展的新趋势，大数据分析、云计算和人工智能技术的集成，使得数据处理和资源评估更加智能化，降低了勘探风险和成本。</w:t>
      </w:r>
      <w:r>
        <w:rPr>
          <w:rFonts w:hint="eastAsia"/>
        </w:rPr>
        <w:br/>
      </w:r>
      <w:r>
        <w:rPr>
          <w:rFonts w:hint="eastAsia"/>
        </w:rPr>
        <w:t>　　未来油气勘探将更加注重可持续性和环境保护。随着全球对清洁能源的追求，油气行业将加大在非常规油气资源，如页岩气、深海油气田的勘探力度，同时积极探索碳捕获与封存技术，以减少勘探活动的碳足迹。此外，技术创新将推动更加精准和低侵入性的勘探方法，减少对环境的影响，确保勘探活动与自然生态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8ec3952034d48" w:history="1">
        <w:r>
          <w:rPr>
            <w:rStyle w:val="Hyperlink"/>
          </w:rPr>
          <w:t>中国油气勘探行业现状与市场前景分析报告（2024-2030年）</w:t>
        </w:r>
      </w:hyperlink>
      <w:r>
        <w:rPr>
          <w:rFonts w:hint="eastAsia"/>
        </w:rPr>
        <w:t>》以专业、科学的视角，全面分析了油气勘探行业的产业链、市场规模与需求，并探讨了价格动态。油气勘探报告客观展现了行业现状，科学预测了油气勘探市场前景及发展趋势。同时，聚焦于油气勘探重点企业，全面评估了市场竞争、集中度及品牌影响力，并对市场进行了细分研究。油气勘探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油气勘探产业概述</w:t>
      </w:r>
      <w:r>
        <w:rPr>
          <w:rFonts w:hint="eastAsia"/>
        </w:rPr>
        <w:br/>
      </w:r>
      <w:r>
        <w:rPr>
          <w:rFonts w:hint="eastAsia"/>
        </w:rPr>
        <w:t>　　第一节 油气勘探定义与分类</w:t>
      </w:r>
      <w:r>
        <w:rPr>
          <w:rFonts w:hint="eastAsia"/>
        </w:rPr>
        <w:br/>
      </w:r>
      <w:r>
        <w:rPr>
          <w:rFonts w:hint="eastAsia"/>
        </w:rPr>
        <w:t>　　第二节 油气勘探产业链结构及关键环节剖析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油气勘探商业模式与盈利模式解析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油气勘探经济指标与行业评估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全球油气勘探市场发展综述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2019-2023年全球油气勘探市场规模及增长趋势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主要国家与地区油气勘探市场对比</w:t>
      </w:r>
      <w:r>
        <w:rPr>
          <w:rFonts w:hint="eastAsia"/>
        </w:rPr>
        <w:br/>
      </w:r>
      <w:r>
        <w:rPr>
          <w:rFonts w:hint="eastAsia"/>
        </w:rPr>
        <w:t>　　第三节 2024-2030年全球油气勘探行业发展趋势与前景预测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国际油气勘探市场发展趋势及对我国启示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二、对我国油气勘探市场的借鉴意义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中国油气勘探行业市场规模分析与预测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油气勘探市场的总体规模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一、2019-2023年油气勘探市场规模变化及趋势分析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二、2024年油气勘探行业市场规模特点</w:t>
      </w:r>
      <w:r>
        <w:rPr>
          <w:rFonts w:hint="eastAsia"/>
        </w:rPr>
        <w:br/>
      </w:r>
      <w:r>
        <w:rPr>
          <w:rFonts w:hint="eastAsia"/>
        </w:rPr>
        <w:t>　　第二节 油气勘探市场规模的构成</w:t>
      </w:r>
      <w:r>
        <w:rPr>
          <w:rFonts w:hint="eastAsia"/>
        </w:rPr>
        <w:br/>
      </w:r>
      <w:r>
        <w:rPr>
          <w:rFonts w:hint="eastAsia"/>
        </w:rPr>
        <w:t>　　　　一、油气勘探客户群体特征与偏好分析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二、不同类型油气勘探市场规模分布</w:t>
      </w:r>
      <w:r>
        <w:rPr>
          <w:rFonts w:hint="eastAsia"/>
        </w:rPr>
        <w:br/>
      </w:r>
      <w:r>
        <w:rPr>
          <w:rFonts w:hint="eastAsia"/>
        </w:rPr>
        <w:t>　　　　三、各地区油气勘探市场规模差异与特点</w:t>
      </w:r>
      <w:r>
        <w:rPr>
          <w:rFonts w:hint="eastAsia"/>
        </w:rPr>
        <w:br/>
      </w:r>
      <w:r>
        <w:rPr>
          <w:rFonts w:hint="eastAsia"/>
        </w:rPr>
        <w:t>　　第三节 油气勘探市场规模的预测与展望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一、未来几年油气勘探市场规模增长预测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2019-2023年中国油气勘探行业总体发展与财务状况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2019-2023年油气勘探行业规模情况</w:t>
      </w:r>
      <w:r>
        <w:rPr>
          <w:rFonts w:hint="eastAsia"/>
        </w:rPr>
        <w:br/>
      </w:r>
      <w:r>
        <w:rPr>
          <w:rFonts w:hint="eastAsia"/>
        </w:rPr>
        <w:t>　　　　一、油气勘探行业企业数量规模</w:t>
      </w:r>
      <w:r>
        <w:rPr>
          <w:rFonts w:hint="eastAsia"/>
        </w:rPr>
        <w:br/>
      </w:r>
      <w:r>
        <w:rPr>
          <w:rFonts w:hint="eastAsia"/>
        </w:rPr>
        <w:t>　　　　二、油气勘探行业从业人员规模</w:t>
      </w:r>
      <w:r>
        <w:rPr>
          <w:rFonts w:hint="eastAsia"/>
        </w:rPr>
        <w:br/>
      </w:r>
      <w:r>
        <w:rPr>
          <w:rFonts w:hint="eastAsia"/>
        </w:rPr>
        <w:t>　　　　三、油气勘探行业市场敏感性分析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2019-2023年油气勘探行业财务能力分析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一、油气勘探行业盈利能力</w:t>
      </w:r>
      <w:r>
        <w:rPr>
          <w:rFonts w:hint="eastAsia"/>
        </w:rPr>
        <w:br/>
      </w:r>
      <w:r>
        <w:rPr>
          <w:rFonts w:hint="eastAsia"/>
        </w:rPr>
        <w:t>　　　　二、油气勘探行业偿债能力</w:t>
      </w:r>
      <w:r>
        <w:rPr>
          <w:rFonts w:hint="eastAsia"/>
        </w:rPr>
        <w:br/>
      </w:r>
      <w:r>
        <w:rPr>
          <w:rFonts w:hint="eastAsia"/>
        </w:rPr>
        <w:t>　　　　三、油气勘探行业营运能力</w:t>
      </w:r>
      <w:r>
        <w:rPr>
          <w:rFonts w:hint="eastAsia"/>
        </w:rPr>
        <w:br/>
      </w:r>
      <w:r>
        <w:rPr>
          <w:rFonts w:hint="eastAsia"/>
        </w:rPr>
        <w:t>　　　　四、油气勘探行业发展能力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中国油气勘探行业细分市场调研与机会挖掘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油气勘探细分市场（一）市场调研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油气勘探细分市场（二）市场调研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中国油气勘探行业区域市场调研分析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2019-2023年中国油气勘探行业重点区域调研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一、重点地区（一）油气勘探市场规模与特点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二、重点地区（二）油气勘探市场规模及特点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三、重点地区（三）油气勘探市场规模及特点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四、重点地区（四）油气勘探市场规模及特点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不同区域油气勘探市场的对比与启示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二、油气勘探市场拓展策略与建议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中国油气勘探行业的营销渠道与客户分析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油气勘探行业渠道分析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二、各类渠道对油气勘探行业的影响</w:t>
      </w:r>
      <w:r>
        <w:rPr>
          <w:rFonts w:hint="eastAsia"/>
        </w:rPr>
        <w:br/>
      </w:r>
      <w:r>
        <w:rPr>
          <w:rFonts w:hint="eastAsia"/>
        </w:rPr>
        <w:t>　　　　三、主要油气勘探企业渠道策略研究</w:t>
      </w:r>
      <w:r>
        <w:rPr>
          <w:rFonts w:hint="eastAsia"/>
        </w:rPr>
        <w:br/>
      </w:r>
      <w:r>
        <w:rPr>
          <w:rFonts w:hint="eastAsia"/>
        </w:rPr>
        <w:t>　　第二节 油气勘探行业客户分析与定位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中国油气勘探行业竞争格局及策略选择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油气勘探行业总体市场竞争状况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一、油气勘探行业竞争结构分析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二、油气勘探企业竞争格局与集中度评估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三、油气勘探行业SWOT分析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油气勘探行业重点企业调研分析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油气勘探企业发展策略分析</w:t>
      </w:r>
      <w:r>
        <w:rPr>
          <w:rFonts w:hint="eastAsia"/>
        </w:rPr>
        <w:br/>
      </w:r>
      <w:r>
        <w:rPr>
          <w:rFonts w:hint="eastAsia"/>
        </w:rPr>
        <w:t>　　第一节 油气勘探市场与销售策略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油气勘探品牌战略思考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中国油气勘探行业发展环境分析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二、油气勘探行业主管部门、监管体制及相关政策法规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3、油气勘探行业的主要法律、法规和政策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4、2024年油气勘探行业法律法规和政策对行业的影响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二、油气勘探消费者需求分析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一、油气勘探技术的应用与创新</w:t>
      </w:r>
      <w:r>
        <w:rPr>
          <w:rFonts w:hint="eastAsia"/>
        </w:rPr>
        <w:br/>
      </w:r>
      <w:r>
        <w:rPr>
          <w:rFonts w:hint="eastAsia"/>
        </w:rPr>
        <w:t>　　　　二、油气勘探行业发展的技术趋势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2024-2030年油气勘探行业展趋势预测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2024-2030年油气勘探市场发展前景分析</w:t>
      </w:r>
      <w:r>
        <w:rPr>
          <w:rFonts w:hint="eastAsia"/>
        </w:rPr>
        <w:br/>
      </w:r>
      <w:r>
        <w:rPr>
          <w:rFonts w:hint="eastAsia"/>
        </w:rPr>
        <w:t>　　　　一、油气勘探市场发展潜力</w:t>
      </w:r>
      <w:r>
        <w:rPr>
          <w:rFonts w:hint="eastAsia"/>
        </w:rPr>
        <w:br/>
      </w:r>
      <w:r>
        <w:rPr>
          <w:rFonts w:hint="eastAsia"/>
        </w:rPr>
        <w:t>　　　　二、油气勘探市场前景分析</w:t>
      </w:r>
      <w:r>
        <w:rPr>
          <w:rFonts w:hint="eastAsia"/>
        </w:rPr>
        <w:br/>
      </w:r>
      <w:r>
        <w:rPr>
          <w:rFonts w:hint="eastAsia"/>
        </w:rPr>
        <w:t>　　　　三、油气勘探细分行业发展前景分析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2024-2030年油气勘探发展趋势预测</w:t>
      </w:r>
      <w:r>
        <w:rPr>
          <w:rFonts w:hint="eastAsia"/>
        </w:rPr>
        <w:br/>
      </w:r>
      <w:r>
        <w:rPr>
          <w:rFonts w:hint="eastAsia"/>
        </w:rPr>
        <w:t>　　　　一、油气勘探发展趋势预测</w:t>
      </w:r>
      <w:r>
        <w:rPr>
          <w:rFonts w:hint="eastAsia"/>
        </w:rPr>
        <w:br/>
      </w:r>
      <w:r>
        <w:rPr>
          <w:rFonts w:hint="eastAsia"/>
        </w:rPr>
        <w:t>　　　　二、油气勘探市场规模预测</w:t>
      </w:r>
      <w:r>
        <w:rPr>
          <w:rFonts w:hint="eastAsia"/>
        </w:rPr>
        <w:br/>
      </w:r>
      <w:r>
        <w:rPr>
          <w:rFonts w:hint="eastAsia"/>
        </w:rPr>
        <w:t>　　　　三、油气勘探细分市场发展趋势预测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未来油气勘探行业挑战与机遇探讨</w:t>
      </w:r>
      <w:r>
        <w:rPr>
          <w:rFonts w:hint="eastAsia"/>
        </w:rPr>
        <w:br/>
      </w:r>
      <w:r>
        <w:rPr>
          <w:rFonts w:hint="eastAsia"/>
        </w:rPr>
        <w:t>　　　　一、油气勘探行业挑战</w:t>
      </w:r>
      <w:r>
        <w:rPr>
          <w:rFonts w:hint="eastAsia"/>
        </w:rPr>
        <w:br/>
      </w:r>
      <w:r>
        <w:rPr>
          <w:rFonts w:hint="eastAsia"/>
        </w:rPr>
        <w:t>　　　　二、油气勘探行业机遇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油气勘探行业研究结论及建议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对油气勘探行业发展的建议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(中~智~林)对油气勘探企业和投资者的建议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油气勘探介绍</w:t>
      </w:r>
      <w:r>
        <w:rPr>
          <w:rFonts w:hint="eastAsia"/>
        </w:rPr>
        <w:br/>
      </w:r>
      <w:r>
        <w:rPr>
          <w:rFonts w:hint="eastAsia"/>
        </w:rPr>
        <w:t>　　图表 油气勘探图片</w:t>
      </w:r>
      <w:r>
        <w:rPr>
          <w:rFonts w:hint="eastAsia"/>
        </w:rPr>
        <w:br/>
      </w:r>
      <w:r>
        <w:rPr>
          <w:rFonts w:hint="eastAsia"/>
        </w:rPr>
        <w:t>　　图表 油气勘探产业链分析</w:t>
      </w:r>
      <w:r>
        <w:rPr>
          <w:rFonts w:hint="eastAsia"/>
        </w:rPr>
        <w:br/>
      </w:r>
      <w:r>
        <w:rPr>
          <w:rFonts w:hint="eastAsia"/>
        </w:rPr>
        <w:t>　　图表 油气勘探主要特点</w:t>
      </w:r>
      <w:r>
        <w:rPr>
          <w:rFonts w:hint="eastAsia"/>
        </w:rPr>
        <w:br/>
      </w:r>
      <w:r>
        <w:rPr>
          <w:rFonts w:hint="eastAsia"/>
        </w:rPr>
        <w:t>　　图表 油气勘探政策分析</w:t>
      </w:r>
      <w:r>
        <w:rPr>
          <w:rFonts w:hint="eastAsia"/>
        </w:rPr>
        <w:br/>
      </w:r>
      <w:r>
        <w:rPr>
          <w:rFonts w:hint="eastAsia"/>
        </w:rPr>
        <w:t>　　图表 油气勘探标准 技术</w:t>
      </w:r>
      <w:r>
        <w:rPr>
          <w:rFonts w:hint="eastAsia"/>
        </w:rPr>
        <w:br/>
      </w:r>
      <w:r>
        <w:rPr>
          <w:rFonts w:hint="eastAsia"/>
        </w:rPr>
        <w:t>　　图表 油气勘探最新消息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2019-2023年油气勘探行业市场容量统计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2019-2023年中国油气勘探行业市场规模及增长情况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2019-2023年中国油气勘探行业销售收入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2019-2023年中国油气勘探行业利润总额分析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2019-2023年中国油气勘探行业企业数量情况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2019-2023年中国油气勘探行业企业平均规模情况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油气勘探价格走势</w:t>
      </w:r>
      <w:r>
        <w:rPr>
          <w:rFonts w:hint="eastAsia"/>
        </w:rPr>
        <w:br/>
      </w:r>
      <w:r>
        <w:rPr>
          <w:rFonts w:hint="eastAsia"/>
        </w:rPr>
        <w:t>　　图表 2023年油气勘探成本和利润分析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2023年中国油气勘探行业竞争力分析</w:t>
      </w:r>
      <w:r>
        <w:rPr>
          <w:rFonts w:hint="eastAsia"/>
        </w:rPr>
        <w:br/>
      </w:r>
      <w:r>
        <w:rPr>
          <w:rFonts w:hint="eastAsia"/>
        </w:rPr>
        <w:t>　　图表 油气勘探优势</w:t>
      </w:r>
      <w:r>
        <w:rPr>
          <w:rFonts w:hint="eastAsia"/>
        </w:rPr>
        <w:br/>
      </w:r>
      <w:r>
        <w:rPr>
          <w:rFonts w:hint="eastAsia"/>
        </w:rPr>
        <w:t>　　图表 油气勘探劣势</w:t>
      </w:r>
      <w:r>
        <w:rPr>
          <w:rFonts w:hint="eastAsia"/>
        </w:rPr>
        <w:br/>
      </w:r>
      <w:r>
        <w:rPr>
          <w:rFonts w:hint="eastAsia"/>
        </w:rPr>
        <w:t>　　图表 油气勘探机会</w:t>
      </w:r>
      <w:r>
        <w:rPr>
          <w:rFonts w:hint="eastAsia"/>
        </w:rPr>
        <w:br/>
      </w:r>
      <w:r>
        <w:rPr>
          <w:rFonts w:hint="eastAsia"/>
        </w:rPr>
        <w:t>　　图表 油气勘探威胁</w:t>
      </w:r>
      <w:r>
        <w:rPr>
          <w:rFonts w:hint="eastAsia"/>
        </w:rPr>
        <w:br/>
      </w:r>
      <w:r>
        <w:rPr>
          <w:rFonts w:hint="eastAsia"/>
        </w:rPr>
        <w:t>　　图表 2019-2023年中国油气勘探行业盈利能力分析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2019-2023年中国油气勘探行业运营能力分析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2019-2023年中国油气勘探行业偿债能力分析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2019-2023年中国油气勘探行业发展能力分析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2019-2023年中国油气勘探行业经营效益分析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油气勘探品牌分析</w:t>
      </w:r>
      <w:r>
        <w:rPr>
          <w:rFonts w:hint="eastAsia"/>
        </w:rPr>
        <w:br/>
      </w:r>
      <w:r>
        <w:rPr>
          <w:rFonts w:hint="eastAsia"/>
        </w:rPr>
        <w:t>　　图表 油气勘探企业（一）概述</w:t>
      </w:r>
      <w:r>
        <w:rPr>
          <w:rFonts w:hint="eastAsia"/>
        </w:rPr>
        <w:br/>
      </w:r>
      <w:r>
        <w:rPr>
          <w:rFonts w:hint="eastAsia"/>
        </w:rPr>
        <w:t>　　图表 企业油气勘探业务分析</w:t>
      </w:r>
      <w:r>
        <w:rPr>
          <w:rFonts w:hint="eastAsia"/>
        </w:rPr>
        <w:br/>
      </w:r>
      <w:r>
        <w:rPr>
          <w:rFonts w:hint="eastAsia"/>
        </w:rPr>
        <w:t>　　图表 油气勘探企业（一）经营情况分析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油气勘探企业（一）盈利能力情况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油气勘探企业（一）偿债能力情况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油气勘探企业（一）运营能力情况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油气勘探企业（一）成长能力情况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油气勘探企业（二）简介</w:t>
      </w:r>
      <w:r>
        <w:rPr>
          <w:rFonts w:hint="eastAsia"/>
        </w:rPr>
        <w:br/>
      </w:r>
      <w:r>
        <w:rPr>
          <w:rFonts w:hint="eastAsia"/>
        </w:rPr>
        <w:t>　　图表 企业油气勘探业务</w:t>
      </w:r>
      <w:r>
        <w:rPr>
          <w:rFonts w:hint="eastAsia"/>
        </w:rPr>
        <w:br/>
      </w:r>
      <w:r>
        <w:rPr>
          <w:rFonts w:hint="eastAsia"/>
        </w:rPr>
        <w:t>　　图表 油气勘探企业（二）经营情况分析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油气勘探企业（二）盈利能力情况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油气勘探企业（二）偿债能力情况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油气勘探企业（二）运营能力情况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油气勘探企业（二）成长能力情况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油气勘探企业（三）概况</w:t>
      </w:r>
      <w:r>
        <w:rPr>
          <w:rFonts w:hint="eastAsia"/>
        </w:rPr>
        <w:br/>
      </w:r>
      <w:r>
        <w:rPr>
          <w:rFonts w:hint="eastAsia"/>
        </w:rPr>
        <w:t>　　图表 企业油气勘探业务情况</w:t>
      </w:r>
      <w:r>
        <w:rPr>
          <w:rFonts w:hint="eastAsia"/>
        </w:rPr>
        <w:br/>
      </w:r>
      <w:r>
        <w:rPr>
          <w:rFonts w:hint="eastAsia"/>
        </w:rPr>
        <w:t>　　图表 油气勘探企业（三）经营情况分析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油气勘探企业（三）盈利能力情况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油气勘探企业（三）偿债能力情况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油气勘探企业（三）运营能力情况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油气勘探企业（三）成长能力情况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油气勘探发展有利因素分析</w:t>
      </w:r>
      <w:r>
        <w:rPr>
          <w:rFonts w:hint="eastAsia"/>
        </w:rPr>
        <w:br/>
      </w:r>
      <w:r>
        <w:rPr>
          <w:rFonts w:hint="eastAsia"/>
        </w:rPr>
        <w:t>　　图表 油气勘探发展不利因素分析</w:t>
      </w:r>
      <w:r>
        <w:rPr>
          <w:rFonts w:hint="eastAsia"/>
        </w:rPr>
        <w:br/>
      </w:r>
      <w:r>
        <w:rPr>
          <w:rFonts w:hint="eastAsia"/>
        </w:rPr>
        <w:t>　　图表 进入油气勘探行业壁垒</w:t>
      </w:r>
      <w:r>
        <w:rPr>
          <w:rFonts w:hint="eastAsia"/>
        </w:rPr>
        <w:br/>
      </w:r>
      <w:r>
        <w:rPr>
          <w:rFonts w:hint="eastAsia"/>
        </w:rPr>
        <w:t>　　图表 2024-2030年中国油气勘探行业市场容量预测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2024-2030年中国油气勘探行业市场规模预测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2024-2030年中国油气勘探市场前景分析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2024-2030年中国油气勘探行业风险研究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2024-2030年中国油气勘探行业发展趋势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8ec3952034d48" w:history="1">
        <w:r>
          <w:rPr>
            <w:rStyle w:val="Hyperlink"/>
          </w:rPr>
          <w:t>中国油气勘探行业现状与市场前景分析报告（2024-2030年）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8ec3952034d48" w:history="1">
        <w:r>
          <w:rPr>
            <w:rStyle w:val="Hyperlink"/>
          </w:rPr>
          <w:t>https://www.20087.com/2/07/YouQiKanTanDeQianJingQuShi.html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0a2cad8c24824" w:history="1">
      <w:r>
        <w:rPr>
          <w:rStyle w:val="Hyperlink"/>
        </w:rPr>
        <w:t>中国油气勘探行业现状与市场前景分析报告（2024-2030年）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ouQiKanTanDeQianJingQuShi.html" TargetMode="External" Id="R14d8ec395203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ouQiKanTanDeQianJingQuShi.html" TargetMode="External" Id="R8ff0a2cad8c2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2024-06-12T22:52:56Z</dcterms:created>
  <dcterms:modified xsi:type="dcterms:W3CDTF">2024-06-12T23:52:56Z</dcterms:modified>
  <dc:subject>中国油气勘探行业现状与市场前景分析报告（2024-2030年）</dc:subject>
  <dc:title>中国油气勘探行业现状与市场前景分析报告（2024-2030年）</dc:title>
  <cp:keywords>中国油气勘探行业现状与市场前景分析报告（2024-2030年）</cp:keywords>
  <dc:description>中国油气勘探行业现状与市场前景分析报告（2024-2030年）</dc:description>
</cp:coreProperties>
</file>