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d4cb2245e4258" w:history="1">
              <w:r>
                <w:rPr>
                  <w:rStyle w:val="Hyperlink"/>
                </w:rPr>
                <w:t>2026-2032年中国燃气生产和供应行业市场分析与前景趋势预测报告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d4cb2245e4258" w:history="1">
              <w:r>
                <w:rPr>
                  <w:rStyle w:val="Hyperlink"/>
                </w:rPr>
                <w:t>2026-2032年中国燃气生产和供应行业市场分析与前景趋势预测报告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d4cb2245e4258" w:history="1">
                <w:r>
                  <w:rPr>
                    <w:rStyle w:val="Hyperlink"/>
                  </w:rPr>
                  <w:t>https://www.20087.com/2/87/RanQiShengChanHeGongYingShiChangQianJing.html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生产和供应是清洁低碳、安全高效的化石能源体系核心环节，在保障国家能源安全与实现双碳战略目标中发挥着关键支撑作用。目前，燃气生产和供应已构建起多轮驱动的供应格局，国产气产量保持较快增长态势，连续多年实现增产目标，非常规天然气开发不断取得突破，有效提升了资源自给能力。中游管网基础设施持续完善，主干管网运销分离改革取得决定性成果，跨区域输送通道布局不断优化，实现了全国一张网的高效公平运营。下游市场与价格机制改革深入推进，上下游价格联动机制全面推行，终端用能结构呈现显著分化特征。工业燃料替代、城镇燃气普及以及发电调峰成为需求增长的核心引擎，而传统化工用气则在产能调控下呈现结构性优化态势。整体而言，燃气产业展现出极强的发展韧性，正向着更高质量、更有效率的方向稳步前进。</w:t>
      </w:r>
      <w:r>
        <w:rPr>
          <w:rFonts w:hint="eastAsia"/>
        </w:rPr>
        <w:br/>
      </w:r>
      <w:r>
        <w:rPr>
          <w:rFonts w:hint="eastAsia"/>
        </w:rPr>
        <w:t>　　未来，燃气生产和供应将全面迈入规模扩张与质量提升并重的发展新阶段，消费结构将持续向绿色低碳方向转型。市场调研网认为，随着全球液化天然气新建项目集中投产，国际供需格局趋向宽松，进口来源渠道将进一步多元化，为国内供应提供坚实保障。在新型能源体系建设进程中，天然气将被赋予转型支撑与安全保障的双重定位，特别是天然气发电凭借启停快、调节宽的优势，将成为支撑新能源大规模并网消纳的主力灵活调峰电源，相关装机规模与系统调节价值将迎来爆发式增长。同时，深远海勘探开发技术、长时储能及绿电制氢氨醇等前沿技术的攻关，将推动产业链向高附加值延伸。通过统筹国内国际双循环资源保障，燃气行业将在能源强国建设中发挥更为关键的桥梁纽带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9d4cb2245e4258" w:history="1">
        <w:r>
          <w:rPr>
            <w:rStyle w:val="Hyperlink"/>
          </w:rPr>
          <w:t>2026-2032年中国燃气生产和供应行业市场分析与前景趋势预测报告</w:t>
        </w:r>
      </w:hyperlink>
      <w:r>
        <w:rPr>
          <w:rFonts w:hint="eastAsia"/>
        </w:rPr>
        <w:t>》，2025年燃气生产和供应行业市场规模达 亿元，预计2032年市场规模将达 亿元，期间年均复合增长率（CAGR）达 %。报告从产业链视角出发，系统分析了燃气生产和供应行业的市场现状与需求动态，详细解读了燃气生产和供应市场规模、价格波动及上下游影响因素。报告深入剖析了燃气生产和供应细分领域的发展特点，基于权威数据对市场前景及未来趋势进行了科学预测，同时揭示了燃气生产和供应重点企业的竞争格局与市场集中度变化。报告客观翔实地指出了燃气生产和供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燃气生产和供应产业概述</w:t>
      </w:r>
      <w:r>
        <w:rPr>
          <w:rFonts w:hint="eastAsia"/>
        </w:rPr>
        <w:br/>
      </w:r>
      <w:r>
        <w:rPr>
          <w:rFonts w:hint="eastAsia"/>
        </w:rPr>
        <w:t>　　第一节 燃气生产和供应定义</w:t>
      </w:r>
      <w:r>
        <w:rPr>
          <w:rFonts w:hint="eastAsia"/>
        </w:rPr>
        <w:br/>
      </w:r>
      <w:r>
        <w:rPr>
          <w:rFonts w:hint="eastAsia"/>
        </w:rPr>
        <w:t>　　第二节 燃气生产和供应行业特点</w:t>
      </w:r>
      <w:r>
        <w:rPr>
          <w:rFonts w:hint="eastAsia"/>
        </w:rPr>
        <w:br/>
      </w:r>
      <w:r>
        <w:rPr>
          <w:rFonts w:hint="eastAsia"/>
        </w:rPr>
        <w:t>　　第三节 燃气生产和供应产业链分析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中国燃气生产和供应行业运行环境分析</w:t>
      </w:r>
      <w:r>
        <w:rPr>
          <w:rFonts w:hint="eastAsia"/>
        </w:rPr>
        <w:br/>
      </w:r>
      <w:r>
        <w:rPr>
          <w:rFonts w:hint="eastAsia"/>
        </w:rPr>
        <w:t>　　第一节 中国燃气生产和供应运行经济环境分析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中国燃气生产和供应产业政策环境分析</w:t>
      </w:r>
      <w:r>
        <w:rPr>
          <w:rFonts w:hint="eastAsia"/>
        </w:rPr>
        <w:br/>
      </w:r>
      <w:r>
        <w:rPr>
          <w:rFonts w:hint="eastAsia"/>
        </w:rPr>
        <w:t>　　　　一、燃气生产和供应行业监管体制</w:t>
      </w:r>
      <w:r>
        <w:rPr>
          <w:rFonts w:hint="eastAsia"/>
        </w:rPr>
        <w:br/>
      </w:r>
      <w:r>
        <w:rPr>
          <w:rFonts w:hint="eastAsia"/>
        </w:rPr>
        <w:t>　　　　二、燃气生产和供应行业主要法规</w:t>
      </w:r>
      <w:r>
        <w:rPr>
          <w:rFonts w:hint="eastAsia"/>
        </w:rPr>
        <w:br/>
      </w:r>
      <w:r>
        <w:rPr>
          <w:rFonts w:hint="eastAsia"/>
        </w:rPr>
        <w:t>　　　　三、主要燃气生产和供应产业政策</w:t>
      </w:r>
      <w:r>
        <w:rPr>
          <w:rFonts w:hint="eastAsia"/>
        </w:rPr>
        <w:br/>
      </w:r>
      <w:r>
        <w:rPr>
          <w:rFonts w:hint="eastAsia"/>
        </w:rPr>
        <w:t>　　第三节 中国燃气生产和供应产业社会环境分析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全球燃气生产和供应行业发展态势分析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全球燃气生产和供应市场发展现状分析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国外主要国家燃气生产和供应市场现状</w:t>
      </w:r>
      <w:r>
        <w:rPr>
          <w:rFonts w:hint="eastAsia"/>
        </w:rPr>
        <w:br/>
      </w:r>
      <w:r>
        <w:rPr>
          <w:rFonts w:hint="eastAsia"/>
        </w:rPr>
        <w:t>　　第三节 全球燃气生产和供应行业发展趋势预测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中国燃气生产和供应行业市场分析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2020-2025年中国燃气生产和供应行业盈利情况分析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2020-2025年中国燃气生产和供应行业市场供给状况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2020-2025年燃气生产和供应行业市场供需平衡状况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2025-2026年燃气生产和供应行业技术发展现状及趋势分析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燃气生产和供应行业技术发展现状分析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国内外燃气生产和供应行业技术差距分析及差距形成的主要原因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燃气生产和供应行业技术发展方向、趋势预测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提升燃气生产和供应行业技术能力策略建议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中国重点地区燃气生产和供应行业市场调研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重点地区（一）燃气生产和供应市场调研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重点地区（二）燃气生产和供应市场调研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重点地区（三）燃气生产和供应市场调研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重点地区（四）燃气生产和供应市场调研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重点地区（五）燃气生产和供应市场调研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中国燃气生产和供应行业价格走势及影响因素分析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国内燃气生产和供应行业价格回顾</w:t>
      </w:r>
      <w:r>
        <w:rPr>
          <w:rFonts w:hint="eastAsia"/>
        </w:rPr>
        <w:br/>
      </w:r>
      <w:r>
        <w:rPr>
          <w:rFonts w:hint="eastAsia"/>
        </w:rPr>
        <w:t>　　第二节 国内燃气生产和供应行业价格走势预测</w:t>
      </w:r>
      <w:r>
        <w:rPr>
          <w:rFonts w:hint="eastAsia"/>
        </w:rPr>
        <w:br/>
      </w:r>
      <w:r>
        <w:rPr>
          <w:rFonts w:hint="eastAsia"/>
        </w:rPr>
        <w:t>　　第三节 国内燃气生产和供应行业价格影响因素分析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中国燃气生产和供应行业客户调研</w:t>
      </w:r>
      <w:r>
        <w:rPr>
          <w:rFonts w:hint="eastAsia"/>
        </w:rPr>
        <w:br/>
      </w:r>
      <w:r>
        <w:rPr>
          <w:rFonts w:hint="eastAsia"/>
        </w:rPr>
        <w:t>　　　　一、燃气生产和供应行业客户偏好调查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二、客户对燃气生产和供应品牌的首要认知渠道</w:t>
      </w:r>
      <w:r>
        <w:rPr>
          <w:rFonts w:hint="eastAsia"/>
        </w:rPr>
        <w:br/>
      </w:r>
      <w:r>
        <w:rPr>
          <w:rFonts w:hint="eastAsia"/>
        </w:rPr>
        <w:t>　　　　三、燃气生产和供应品牌忠诚度调查</w:t>
      </w:r>
      <w:r>
        <w:rPr>
          <w:rFonts w:hint="eastAsia"/>
        </w:rPr>
        <w:br/>
      </w:r>
      <w:r>
        <w:rPr>
          <w:rFonts w:hint="eastAsia"/>
        </w:rPr>
        <w:t>　　　　四、燃气生产和供应行业客户消费理念调研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中国燃气生产和供应行业竞争格局分析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2025年燃气生产和供应行业集中度分析</w:t>
      </w:r>
      <w:r>
        <w:rPr>
          <w:rFonts w:hint="eastAsia"/>
        </w:rPr>
        <w:br/>
      </w:r>
      <w:r>
        <w:rPr>
          <w:rFonts w:hint="eastAsia"/>
        </w:rPr>
        <w:t>　　　　一、燃气生产和供应市场集中度分析</w:t>
      </w:r>
      <w:r>
        <w:rPr>
          <w:rFonts w:hint="eastAsia"/>
        </w:rPr>
        <w:br/>
      </w:r>
      <w:r>
        <w:rPr>
          <w:rFonts w:hint="eastAsia"/>
        </w:rPr>
        <w:t>　　　　二、燃气生产和供应企业集中度分析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2025-2026年燃气生产和供应行业竞争格局分析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一、燃气生产和供应行业竞争策略分析</w:t>
      </w:r>
      <w:r>
        <w:rPr>
          <w:rFonts w:hint="eastAsia"/>
        </w:rPr>
        <w:br/>
      </w:r>
      <w:r>
        <w:rPr>
          <w:rFonts w:hint="eastAsia"/>
        </w:rPr>
        <w:t>　　　　二、燃气生产和供应行业竞争格局展望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三、我国燃气生产和供应市场竞争趋势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燃气生产和供应行业重点企业发展调研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燃气生产和供应行业企业经营策略研究分析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燃气生产和供应企业多样化经营策略分析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一、燃气生产和供应企业多样化经营情况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二、现行燃气生产和供应行业多样化经营的方向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大型燃气生产和供应企业集团未来发展策略分析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对中小燃气生产和供应企业生产经营的建议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燃气生产和供应行业投资风险与控制策略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燃气生产和供应行业SWOT模型分析</w:t>
      </w:r>
      <w:r>
        <w:rPr>
          <w:rFonts w:hint="eastAsia"/>
        </w:rPr>
        <w:br/>
      </w:r>
      <w:r>
        <w:rPr>
          <w:rFonts w:hint="eastAsia"/>
        </w:rPr>
        <w:t>　　　　一、燃气生产和供应行业优势分析</w:t>
      </w:r>
      <w:r>
        <w:rPr>
          <w:rFonts w:hint="eastAsia"/>
        </w:rPr>
        <w:br/>
      </w:r>
      <w:r>
        <w:rPr>
          <w:rFonts w:hint="eastAsia"/>
        </w:rPr>
        <w:t>　　　　二、燃气生产和供应行业劣势分析</w:t>
      </w:r>
      <w:r>
        <w:rPr>
          <w:rFonts w:hint="eastAsia"/>
        </w:rPr>
        <w:br/>
      </w:r>
      <w:r>
        <w:rPr>
          <w:rFonts w:hint="eastAsia"/>
        </w:rPr>
        <w:t>　　　　三、燃气生产和供应行业机会分析</w:t>
      </w:r>
      <w:r>
        <w:rPr>
          <w:rFonts w:hint="eastAsia"/>
        </w:rPr>
        <w:br/>
      </w:r>
      <w:r>
        <w:rPr>
          <w:rFonts w:hint="eastAsia"/>
        </w:rPr>
        <w:t>　　　　四、燃气生产和供应行业风险分析</w:t>
      </w:r>
      <w:r>
        <w:rPr>
          <w:rFonts w:hint="eastAsia"/>
        </w:rPr>
        <w:br/>
      </w:r>
      <w:r>
        <w:rPr>
          <w:rFonts w:hint="eastAsia"/>
        </w:rPr>
        <w:t>　　第二节 燃气生产和供应行业投资风险及控制策略分析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一、燃气生产和供应市场风险及控制策略</w:t>
      </w:r>
      <w:r>
        <w:rPr>
          <w:rFonts w:hint="eastAsia"/>
        </w:rPr>
        <w:br/>
      </w:r>
      <w:r>
        <w:rPr>
          <w:rFonts w:hint="eastAsia"/>
        </w:rPr>
        <w:t>　　　　二、燃气生产和供应行业政策风险及控制策略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三、燃气生产和供应行业经营风险及控制策略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四、燃气生产和供应同业竞争风险及控制策略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五、燃气生产和供应行业其他风险及控制策略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2026-2032年中国燃气生产和供应行业投资潜力及发展趋势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2026-2032年燃气生产和供应行业投资潜力分析</w:t>
      </w:r>
      <w:r>
        <w:rPr>
          <w:rFonts w:hint="eastAsia"/>
        </w:rPr>
        <w:br/>
      </w:r>
      <w:r>
        <w:rPr>
          <w:rFonts w:hint="eastAsia"/>
        </w:rPr>
        <w:t>　　　　一、燃气生产和供应行业重点可投资领域</w:t>
      </w:r>
      <w:r>
        <w:rPr>
          <w:rFonts w:hint="eastAsia"/>
        </w:rPr>
        <w:br/>
      </w:r>
      <w:r>
        <w:rPr>
          <w:rFonts w:hint="eastAsia"/>
        </w:rPr>
        <w:t>　　　　二、燃气生产和供应行业目标市场需求潜力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三、燃气生产和供应行业投资潜力综合评判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 2026-2032年中国燃气生产和供应行业发展趋势分析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一、2026年燃气生产和供应市场前景分析</w:t>
      </w:r>
      <w:r>
        <w:rPr>
          <w:rFonts w:hint="eastAsia"/>
        </w:rPr>
        <w:br/>
      </w:r>
      <w:r>
        <w:rPr>
          <w:rFonts w:hint="eastAsia"/>
        </w:rPr>
        <w:t>　　　　二、2026年燃气生产和供应发展趋势预测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三、2026-2032年我国燃气生产和供应行业发展剖析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五、未来燃气生产和供应行业发展变局剖析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燃气生产和供应介绍</w:t>
      </w:r>
      <w:r>
        <w:rPr>
          <w:rFonts w:hint="eastAsia"/>
        </w:rPr>
        <w:br/>
      </w:r>
      <w:r>
        <w:rPr>
          <w:rFonts w:hint="eastAsia"/>
        </w:rPr>
        <w:t>　　图表 燃气生产和供应图片</w:t>
      </w:r>
      <w:r>
        <w:rPr>
          <w:rFonts w:hint="eastAsia"/>
        </w:rPr>
        <w:br/>
      </w:r>
      <w:r>
        <w:rPr>
          <w:rFonts w:hint="eastAsia"/>
        </w:rPr>
        <w:t>　　图表 燃气生产和供应产业链调研</w:t>
      </w:r>
      <w:r>
        <w:rPr>
          <w:rFonts w:hint="eastAsia"/>
        </w:rPr>
        <w:br/>
      </w:r>
      <w:r>
        <w:rPr>
          <w:rFonts w:hint="eastAsia"/>
        </w:rPr>
        <w:t>　　图表 燃气生产和供应行业特点</w:t>
      </w:r>
      <w:r>
        <w:rPr>
          <w:rFonts w:hint="eastAsia"/>
        </w:rPr>
        <w:br/>
      </w:r>
      <w:r>
        <w:rPr>
          <w:rFonts w:hint="eastAsia"/>
        </w:rPr>
        <w:t>　　图表 燃气生产和供应政策</w:t>
      </w:r>
      <w:r>
        <w:rPr>
          <w:rFonts w:hint="eastAsia"/>
        </w:rPr>
        <w:br/>
      </w:r>
      <w:r>
        <w:rPr>
          <w:rFonts w:hint="eastAsia"/>
        </w:rPr>
        <w:t>　　图表 燃气生产和供应技术 标准</w:t>
      </w:r>
      <w:r>
        <w:rPr>
          <w:rFonts w:hint="eastAsia"/>
        </w:rPr>
        <w:br/>
      </w:r>
      <w:r>
        <w:rPr>
          <w:rFonts w:hint="eastAsia"/>
        </w:rPr>
        <w:t>　　图表 燃气生产和供应最新消息 动态</w:t>
      </w:r>
      <w:r>
        <w:rPr>
          <w:rFonts w:hint="eastAsia"/>
        </w:rPr>
        <w:br/>
      </w:r>
      <w:r>
        <w:rPr>
          <w:rFonts w:hint="eastAsia"/>
        </w:rPr>
        <w:t>　　图表 燃气生产和供应行业现状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2020-2025年中国燃气生产和供应销售统计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2020-2025年中国燃气生产和供应企业数量统计</w:t>
      </w:r>
      <w:r>
        <w:rPr>
          <w:rFonts w:hint="eastAsia"/>
        </w:rPr>
        <w:br/>
      </w:r>
      <w:r>
        <w:rPr>
          <w:rFonts w:hint="eastAsia"/>
        </w:rPr>
        <w:t>　　图表 2025年燃气生产和供应成本和利润分析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2020-2025年中国燃气生产和供应行业偿债能力分析</w:t>
      </w:r>
      <w:r>
        <w:rPr>
          <w:rFonts w:hint="eastAsia"/>
        </w:rPr>
        <w:br/>
      </w:r>
      <w:r>
        <w:rPr>
          <w:rFonts w:hint="eastAsia"/>
        </w:rPr>
        <w:t>　　图表 燃气生产和供应品牌分析</w:t>
      </w:r>
      <w:r>
        <w:rPr>
          <w:rFonts w:hint="eastAsia"/>
        </w:rPr>
        <w:br/>
      </w:r>
      <w:r>
        <w:rPr>
          <w:rFonts w:hint="eastAsia"/>
        </w:rPr>
        <w:t>　　图表 **地区燃气生产和供应市场规模</w:t>
      </w:r>
      <w:r>
        <w:rPr>
          <w:rFonts w:hint="eastAsia"/>
        </w:rPr>
        <w:br/>
      </w:r>
      <w:r>
        <w:rPr>
          <w:rFonts w:hint="eastAsia"/>
        </w:rPr>
        <w:t>　　图表 **地区燃气生产和供应行业市场需求</w:t>
      </w:r>
      <w:r>
        <w:rPr>
          <w:rFonts w:hint="eastAsia"/>
        </w:rPr>
        <w:br/>
      </w:r>
      <w:r>
        <w:rPr>
          <w:rFonts w:hint="eastAsia"/>
        </w:rPr>
        <w:t>　　图表 **地区燃气生产和供应市场调研</w:t>
      </w:r>
      <w:r>
        <w:rPr>
          <w:rFonts w:hint="eastAsia"/>
        </w:rPr>
        <w:br/>
      </w:r>
      <w:r>
        <w:rPr>
          <w:rFonts w:hint="eastAsia"/>
        </w:rPr>
        <w:t>　　图表 **地区燃气生产和供应行业市场需求分析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**地区燃气生产和供应市场规模</w:t>
      </w:r>
      <w:r>
        <w:rPr>
          <w:rFonts w:hint="eastAsia"/>
        </w:rPr>
        <w:br/>
      </w:r>
      <w:r>
        <w:rPr>
          <w:rFonts w:hint="eastAsia"/>
        </w:rPr>
        <w:t>　　图表 **地区燃气生产和供应行业市场需求</w:t>
      </w:r>
      <w:r>
        <w:rPr>
          <w:rFonts w:hint="eastAsia"/>
        </w:rPr>
        <w:br/>
      </w:r>
      <w:r>
        <w:rPr>
          <w:rFonts w:hint="eastAsia"/>
        </w:rPr>
        <w:t>　　图表 **地区燃气生产和供应市场调研</w:t>
      </w:r>
      <w:r>
        <w:rPr>
          <w:rFonts w:hint="eastAsia"/>
        </w:rPr>
        <w:br/>
      </w:r>
      <w:r>
        <w:rPr>
          <w:rFonts w:hint="eastAsia"/>
        </w:rPr>
        <w:t>　　图表 **地区燃气生产和供应市场需求分析</w:t>
      </w:r>
      <w:r>
        <w:rPr>
          <w:rFonts w:hint="eastAsia"/>
        </w:rPr>
        <w:br/>
      </w:r>
      <w:r>
        <w:rPr>
          <w:rFonts w:hint="eastAsia"/>
        </w:rPr>
        <w:t>　　图表 燃气生产和供应上游发展</w:t>
      </w:r>
      <w:r>
        <w:rPr>
          <w:rFonts w:hint="eastAsia"/>
        </w:rPr>
        <w:br/>
      </w:r>
      <w:r>
        <w:rPr>
          <w:rFonts w:hint="eastAsia"/>
        </w:rPr>
        <w:t>　　图表 燃气生产和供应下游发展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燃气生产和供应企业（一）概况</w:t>
      </w:r>
      <w:r>
        <w:rPr>
          <w:rFonts w:hint="eastAsia"/>
        </w:rPr>
        <w:br/>
      </w:r>
      <w:r>
        <w:rPr>
          <w:rFonts w:hint="eastAsia"/>
        </w:rPr>
        <w:t>　　图表 企业燃气生产和供应业务</w:t>
      </w:r>
      <w:r>
        <w:rPr>
          <w:rFonts w:hint="eastAsia"/>
        </w:rPr>
        <w:br/>
      </w:r>
      <w:r>
        <w:rPr>
          <w:rFonts w:hint="eastAsia"/>
        </w:rPr>
        <w:t>　　图表 燃气生产和供应企业（一）经营情况分析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燃气生产和供应企业（一）盈利能力情况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燃气生产和供应企业（二）简介</w:t>
      </w:r>
      <w:r>
        <w:rPr>
          <w:rFonts w:hint="eastAsia"/>
        </w:rPr>
        <w:br/>
      </w:r>
      <w:r>
        <w:rPr>
          <w:rFonts w:hint="eastAsia"/>
        </w:rPr>
        <w:t>　　图表 企业燃气生产和供应业务</w:t>
      </w:r>
      <w:r>
        <w:rPr>
          <w:rFonts w:hint="eastAsia"/>
        </w:rPr>
        <w:br/>
      </w:r>
      <w:r>
        <w:rPr>
          <w:rFonts w:hint="eastAsia"/>
        </w:rPr>
        <w:t>　　图表 燃气生产和供应企业（二）经营情况分析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燃气生产和供应企业（二）盈利能力情况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燃气生产和供应企业（三）概况</w:t>
      </w:r>
      <w:r>
        <w:rPr>
          <w:rFonts w:hint="eastAsia"/>
        </w:rPr>
        <w:br/>
      </w:r>
      <w:r>
        <w:rPr>
          <w:rFonts w:hint="eastAsia"/>
        </w:rPr>
        <w:t>　　图表 企业燃气生产和供应业务</w:t>
      </w:r>
      <w:r>
        <w:rPr>
          <w:rFonts w:hint="eastAsia"/>
        </w:rPr>
        <w:br/>
      </w:r>
      <w:r>
        <w:rPr>
          <w:rFonts w:hint="eastAsia"/>
        </w:rPr>
        <w:t>　　图表 燃气生产和供应企业（三）经营情况分析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燃气生产和供应企业（三）盈利能力情况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燃气生产和供应企业（三）成长能力情况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燃气生产和供应企业（四）简介</w:t>
      </w:r>
      <w:r>
        <w:rPr>
          <w:rFonts w:hint="eastAsia"/>
        </w:rPr>
        <w:br/>
      </w:r>
      <w:r>
        <w:rPr>
          <w:rFonts w:hint="eastAsia"/>
        </w:rPr>
        <w:t>　　图表 企业燃气生产和供应业务</w:t>
      </w:r>
      <w:r>
        <w:rPr>
          <w:rFonts w:hint="eastAsia"/>
        </w:rPr>
        <w:br/>
      </w:r>
      <w:r>
        <w:rPr>
          <w:rFonts w:hint="eastAsia"/>
        </w:rPr>
        <w:t>　　图表 燃气生产和供应企业（四）经营情况分析</w:t>
      </w:r>
      <w:r>
        <w:rPr>
          <w:rFonts w:hint="eastAsia"/>
        </w:rPr>
        <w:br/>
      </w:r>
      <w:r>
        <w:rPr>
          <w:rFonts w:hint="eastAsia"/>
        </w:rPr>
        <w:t>　　图表 燃气生产和供应企业（四）盈利能力情况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燃气生产和供应企业（四）偿债能力情况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燃气生产和供应企业（四）运营能力情况</w:t>
      </w:r>
      <w:r>
        <w:rPr>
          <w:rFonts w:hint="eastAsia"/>
        </w:rPr>
        <w:br/>
      </w:r>
      <w:r>
        <w:rPr>
          <w:rFonts w:hint="eastAsia"/>
        </w:rPr>
        <w:t>　　图表 燃气生产和供应企业（四）成长能力情况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燃气生产和供应投资、并购情况</w:t>
      </w:r>
      <w:r>
        <w:rPr>
          <w:rFonts w:hint="eastAsia"/>
        </w:rPr>
        <w:br/>
      </w:r>
      <w:r>
        <w:rPr>
          <w:rFonts w:hint="eastAsia"/>
        </w:rPr>
        <w:t>　　图表 燃气生产和供应优势</w:t>
      </w:r>
      <w:r>
        <w:rPr>
          <w:rFonts w:hint="eastAsia"/>
        </w:rPr>
        <w:br/>
      </w:r>
      <w:r>
        <w:rPr>
          <w:rFonts w:hint="eastAsia"/>
        </w:rPr>
        <w:t>　　图表 燃气生产和供应劣势</w:t>
      </w:r>
      <w:r>
        <w:rPr>
          <w:rFonts w:hint="eastAsia"/>
        </w:rPr>
        <w:br/>
      </w:r>
      <w:r>
        <w:rPr>
          <w:rFonts w:hint="eastAsia"/>
        </w:rPr>
        <w:t>　　图表 燃气生产和供应机会</w:t>
      </w:r>
      <w:r>
        <w:rPr>
          <w:rFonts w:hint="eastAsia"/>
        </w:rPr>
        <w:br/>
      </w:r>
      <w:r>
        <w:rPr>
          <w:rFonts w:hint="eastAsia"/>
        </w:rPr>
        <w:t>　　图表 燃气生产和供应威胁</w:t>
      </w:r>
      <w:r>
        <w:rPr>
          <w:rFonts w:hint="eastAsia"/>
        </w:rPr>
        <w:br/>
      </w:r>
      <w:r>
        <w:rPr>
          <w:rFonts w:hint="eastAsia"/>
        </w:rPr>
        <w:t>　　图表 进入燃气生产和供应行业壁垒</w:t>
      </w:r>
      <w:r>
        <w:rPr>
          <w:rFonts w:hint="eastAsia"/>
        </w:rPr>
        <w:br/>
      </w:r>
      <w:r>
        <w:rPr>
          <w:rFonts w:hint="eastAsia"/>
        </w:rPr>
        <w:t>　　图表 燃气生产和供应发展有利因素</w:t>
      </w:r>
      <w:r>
        <w:rPr>
          <w:rFonts w:hint="eastAsia"/>
        </w:rPr>
        <w:br/>
      </w:r>
      <w:r>
        <w:rPr>
          <w:rFonts w:hint="eastAsia"/>
        </w:rPr>
        <w:t>　　图表 燃气生产和供应发展不利因素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2026-2032年中国燃气生产和供应行业信息化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2026-2032年中国燃气生产和供应行业市场容量预测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2026-2032年中国燃气生产和供应行业市场规模预测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2026-2032年中国燃气生产和供应行业风险</w:t>
      </w:r>
      <w:r>
        <w:rPr>
          <w:rFonts w:hint="eastAsia"/>
        </w:rPr>
        <w:br/>
      </w:r>
      <w:r>
        <w:rPr>
          <w:rFonts w:hint="eastAsia"/>
        </w:rPr>
        <w:t>　　图表 2026-2032年中国燃气生产和供应市场前景分析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2026-2032年中国燃气生产和供应发展趋势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d4cb2245e4258" w:history="1">
        <w:r>
          <w:rPr>
            <w:rStyle w:val="Hyperlink"/>
          </w:rPr>
          <w:t>2026-2032年中国燃气生产和供应行业市场分析与前景趋势预测报告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d4cb2245e4258" w:history="1">
        <w:r>
          <w:rPr>
            <w:rStyle w:val="Hyperlink"/>
          </w:rPr>
          <w:t>https://www.20087.com/2/87/RanQiShengChanHeGongYingShiChangQianJing.html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燃气及水的生产和供应业、燃气生产和供应业、天然气怎么生产出来的、燃气生产和供应业行业代码、城市燃气、燃气生产和供应业应税所得率核定按什么行业类别、天然气的生产过程、燃气生产和供应业客户大中小型划分标准、天然气能加工成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7b0f9e79f4843" w:history="1">
      <w:r>
        <w:rPr>
          <w:rStyle w:val="Hyperlink"/>
        </w:rPr>
        <w:t>2026-2032年中国燃气生产和供应行业市场分析与前景趋势预测报告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RanQiShengChanHeGongYingShiChangQianJing.html" TargetMode="External" Id="R5d9d4cb2245e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RanQiShengChanHeGongYingShiChangQianJing.html" TargetMode="External" Id="R34e7b0f9e79f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2026-05-25T01:51:56Z</dcterms:created>
  <dcterms:modified xsi:type="dcterms:W3CDTF">2026-05-25T02:51:56Z</dcterms:modified>
  <dc:subject>2026-2032年中国燃气生产和供应行业市场分析与前景趋势预测报告</dc:subject>
  <dc:title>2026-2032年中国燃气生产和供应行业市场分析与前景趋势预测报告</dc:title>
  <cp:keywords>2026-2032年中国燃气生产和供应行业市场分析与前景趋势预测报告</cp:keywords>
  <dc:description>2026-2032年中国燃气生产和供应行业市场分析与前景趋势预测报告</dc:description>
</cp:coreProperties>
</file>