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6bfe7160c4795" w:history="1">
              <w:r>
                <w:rPr>
                  <w:rStyle w:val="Hyperlink"/>
                </w:rPr>
                <w:t>2025-2031年中国电力工业节能减排行业发展研究与前景趋势分析报告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6bfe7160c4795" w:history="1">
              <w:r>
                <w:rPr>
                  <w:rStyle w:val="Hyperlink"/>
                </w:rPr>
                <w:t>2025-2031年中国电力工业节能减排行业发展研究与前景趋势分析报告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6bfe7160c4795" w:history="1">
                <w:r>
                  <w:rPr>
                    <w:rStyle w:val="Hyperlink"/>
                  </w:rPr>
                  <w:t>https://www.20087.com/2/97/DianLiGongYeJieNengJianPaiDeQianJingQuShi.html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工业是全球最大的温室气体排放源之一，因此节能减排成为行业发展的迫切需求。目前，清洁能源发电，如风能、太阳能和核能，以及能效提升措施，如智能电网和需求侧管理，正在推动电力工业向低碳经济转型。同时，碳捕获和存储技术（CCS）也在部分燃煤和燃气电厂中得到应用，以减少直接排放。</w:t>
      </w:r>
      <w:r>
        <w:rPr>
          <w:rFonts w:hint="eastAsia"/>
        </w:rPr>
        <w:br/>
      </w:r>
      <w:r>
        <w:rPr>
          <w:rFonts w:hint="eastAsia"/>
        </w:rPr>
        <w:t>　　未来，电力工业的节能减排将围绕深度脱碳和能效革命展开。可再生能源将占据电力结构的主导地位，而储能技术，包括电池和抽水蓄能电站，将解决间歇性问题，保证电网稳定性。此外，数字化和智能化技术将优化电力系统的运行效率，减少能源浪费。最后，碳交易市场和绿色金融机制将为电力企业提供经济激励，促进节能减排技术的投资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6bfe7160c4795" w:history="1">
        <w:r>
          <w:rPr>
            <w:rStyle w:val="Hyperlink"/>
          </w:rPr>
          <w:t>2025-2031年中国电力工业节能减排行业发展研究与前景趋势分析报告</w:t>
        </w:r>
      </w:hyperlink>
      <w:r>
        <w:rPr>
          <w:rFonts w:hint="eastAsia"/>
        </w:rPr>
        <w:t>》系统分析了电力工业节能减排行业的市场需求、市场规模及价格动态，全面梳理了电力工业节能减排产业链结构，并对电力工业节能减排细分市场进行了深入探究。报告基于详实数据，科学预测了电力工业节能减排市场前景与发展趋势，重点剖析了品牌竞争格局、市场集中度及重点企业的市场地位。通过SWOT分析，报告识别了行业面临的机遇与风险，并提出了针对性发展策略与建议，为电力工业节能减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电力工业节能减排产业概述</w:t>
      </w:r>
      <w:r>
        <w:rPr>
          <w:rFonts w:hint="eastAsia"/>
        </w:rPr>
        <w:br/>
      </w:r>
      <w:r>
        <w:rPr>
          <w:rFonts w:hint="eastAsia"/>
        </w:rPr>
        <w:t>　　第一节 电力工业节能减排定义</w:t>
      </w:r>
      <w:r>
        <w:rPr>
          <w:rFonts w:hint="eastAsia"/>
        </w:rPr>
        <w:br/>
      </w:r>
      <w:r>
        <w:rPr>
          <w:rFonts w:hint="eastAsia"/>
        </w:rPr>
        <w:t>　　第二节 电力工业节能减排行业特点</w:t>
      </w:r>
      <w:r>
        <w:rPr>
          <w:rFonts w:hint="eastAsia"/>
        </w:rPr>
        <w:br/>
      </w:r>
      <w:r>
        <w:rPr>
          <w:rFonts w:hint="eastAsia"/>
        </w:rPr>
        <w:t>　　第三节 电力工业节能减排产业链分析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2024-2025年中国电力工业节能减排行业运行环境分析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中国电力工业节能减排运行经济环境分析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中国电力工业节能减排产业政策环境分析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一、电力工业节能减排行业监管体制</w:t>
      </w:r>
      <w:r>
        <w:rPr>
          <w:rFonts w:hint="eastAsia"/>
        </w:rPr>
        <w:br/>
      </w:r>
      <w:r>
        <w:rPr>
          <w:rFonts w:hint="eastAsia"/>
        </w:rPr>
        <w:t>　　　　二、电力工业节能减排行业主要法规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三、主要电力工业节能减排产业政策</w:t>
      </w:r>
      <w:r>
        <w:rPr>
          <w:rFonts w:hint="eastAsia"/>
        </w:rPr>
        <w:br/>
      </w:r>
      <w:r>
        <w:rPr>
          <w:rFonts w:hint="eastAsia"/>
        </w:rPr>
        <w:t>　　第三节 中国电力工业节能减排产业社会环境分析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2024-2025年全球电力工业节能减排行业发展态势分析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全球电力工业节能减排市场发展现状分析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全球主要国家电力工业节能减排市场现状</w:t>
      </w:r>
      <w:r>
        <w:rPr>
          <w:rFonts w:hint="eastAsia"/>
        </w:rPr>
        <w:br/>
      </w:r>
      <w:r>
        <w:rPr>
          <w:rFonts w:hint="eastAsia"/>
        </w:rPr>
        <w:t>　　第三节 全球电力工业节能减排行业发展趋势预测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中国电力工业节能减排行业市场分析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2019-2024年中国电力工业节能减排行业规模情况</w:t>
      </w:r>
      <w:r>
        <w:rPr>
          <w:rFonts w:hint="eastAsia"/>
        </w:rPr>
        <w:br/>
      </w:r>
      <w:r>
        <w:rPr>
          <w:rFonts w:hint="eastAsia"/>
        </w:rPr>
        <w:t>　　　　一、电力工业节能减排行业市场规模情况分析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二、电力工业节能减排行业单位规模情况</w:t>
      </w:r>
      <w:r>
        <w:rPr>
          <w:rFonts w:hint="eastAsia"/>
        </w:rPr>
        <w:br/>
      </w:r>
      <w:r>
        <w:rPr>
          <w:rFonts w:hint="eastAsia"/>
        </w:rPr>
        <w:t>　　　　三、电力工业节能减排行业人员规模情况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2019-2024年中国电力工业节能减排行业财务能力分析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一、电力工业节能减排行业盈利能力分析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二、电力工业节能减排行业偿债能力分析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三、电力工业节能减排行业营运能力分析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四、电力工业节能减排行业发展能力分析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2024-2025年中国电力工业节能减排行业热点动态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2025年中国电力工业节能减排行业面临的挑战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中国重点地区电力工业节能减排行业市场调研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重点地区（一）电力工业节能减排市场调研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重点地区（二）电力工业节能减排市场调研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重点地区（三）电力工业节能减排市场调研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重点地区（四）电力工业节能减排市场调研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重点地区（五）电力工业节能减排市场调研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中国电力工业节能减排行业价格走势及影响因素分析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国内电力工业节能减排行业价格回顾</w:t>
      </w:r>
      <w:r>
        <w:rPr>
          <w:rFonts w:hint="eastAsia"/>
        </w:rPr>
        <w:br/>
      </w:r>
      <w:r>
        <w:rPr>
          <w:rFonts w:hint="eastAsia"/>
        </w:rPr>
        <w:t>　　第二节 国内电力工业节能减排行业价格走势预测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国内电力工业节能减排行业价格影响因素分析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中国电力工业节能减排行业客户调研</w:t>
      </w:r>
      <w:r>
        <w:rPr>
          <w:rFonts w:hint="eastAsia"/>
        </w:rPr>
        <w:br/>
      </w:r>
      <w:r>
        <w:rPr>
          <w:rFonts w:hint="eastAsia"/>
        </w:rPr>
        <w:t>　　　　一、电力工业节能减排行业客户偏好调查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二、客户对电力工业节能减排品牌的首要认知渠道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三、电力工业节能减排品牌忠诚度调查</w:t>
      </w:r>
      <w:r>
        <w:rPr>
          <w:rFonts w:hint="eastAsia"/>
        </w:rPr>
        <w:br/>
      </w:r>
      <w:r>
        <w:rPr>
          <w:rFonts w:hint="eastAsia"/>
        </w:rPr>
        <w:t>　　　　四、电力工业节能减排行业客户消费理念调研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中国电力工业节能减排行业竞争格局分析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2025年电力工业节能减排行业集中度分析</w:t>
      </w:r>
      <w:r>
        <w:rPr>
          <w:rFonts w:hint="eastAsia"/>
        </w:rPr>
        <w:br/>
      </w:r>
      <w:r>
        <w:rPr>
          <w:rFonts w:hint="eastAsia"/>
        </w:rPr>
        <w:t>　　　　一、电力工业节能减排市场集中度分析</w:t>
      </w:r>
      <w:r>
        <w:rPr>
          <w:rFonts w:hint="eastAsia"/>
        </w:rPr>
        <w:br/>
      </w:r>
      <w:r>
        <w:rPr>
          <w:rFonts w:hint="eastAsia"/>
        </w:rPr>
        <w:t>　　　　二、电力工业节能减排企业集中度分析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2025年电力工业节能减排行业竞争格局分析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一、电力工业节能减排行业竞争策略分析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二、电力工业节能减排行业竞争格局展望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三、我国电力工业节能减排市场竞争趋势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电力工业节能减排行业重点企业发展调研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电力工业节能减排企业发展策略分析</w:t>
      </w:r>
      <w:r>
        <w:rPr>
          <w:rFonts w:hint="eastAsia"/>
        </w:rPr>
        <w:br/>
      </w:r>
      <w:r>
        <w:rPr>
          <w:rFonts w:hint="eastAsia"/>
        </w:rPr>
        <w:t>　　第一节 电力工业节能减排市场策略分析</w:t>
      </w:r>
      <w:r>
        <w:rPr>
          <w:rFonts w:hint="eastAsia"/>
        </w:rPr>
        <w:br/>
      </w:r>
      <w:r>
        <w:rPr>
          <w:rFonts w:hint="eastAsia"/>
        </w:rPr>
        <w:t>　　　　一、电力工业节能减排价格策略分析</w:t>
      </w:r>
      <w:r>
        <w:rPr>
          <w:rFonts w:hint="eastAsia"/>
        </w:rPr>
        <w:br/>
      </w:r>
      <w:r>
        <w:rPr>
          <w:rFonts w:hint="eastAsia"/>
        </w:rPr>
        <w:t>　　　　二、电力工业节能减排渠道策略分析</w:t>
      </w:r>
      <w:r>
        <w:rPr>
          <w:rFonts w:hint="eastAsia"/>
        </w:rPr>
        <w:br/>
      </w:r>
      <w:r>
        <w:rPr>
          <w:rFonts w:hint="eastAsia"/>
        </w:rPr>
        <w:t>　　第二节 电力工业节能减排销售策略分析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提高电力工业节能减排企业竞争力的策略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一、提高中国电力工业节能减排企业核心竞争力的对策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二、电力工业节能减排企业提升竞争力的主要方向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三、影响电力工业节能减排企业核心竞争力的因素及提升途径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四、提高电力工业节能减排企业竞争力的策略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电力工业节能减排行业投资风险与控制策略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电力工业节能减排行业SWOT模型分析</w:t>
      </w:r>
      <w:r>
        <w:rPr>
          <w:rFonts w:hint="eastAsia"/>
        </w:rPr>
        <w:br/>
      </w:r>
      <w:r>
        <w:rPr>
          <w:rFonts w:hint="eastAsia"/>
        </w:rPr>
        <w:t>　　　　一、电力工业节能减排行业优势分析</w:t>
      </w:r>
      <w:r>
        <w:rPr>
          <w:rFonts w:hint="eastAsia"/>
        </w:rPr>
        <w:br/>
      </w:r>
      <w:r>
        <w:rPr>
          <w:rFonts w:hint="eastAsia"/>
        </w:rPr>
        <w:t>　　　　二、电力工业节能减排行业劣势分析</w:t>
      </w:r>
      <w:r>
        <w:rPr>
          <w:rFonts w:hint="eastAsia"/>
        </w:rPr>
        <w:br/>
      </w:r>
      <w:r>
        <w:rPr>
          <w:rFonts w:hint="eastAsia"/>
        </w:rPr>
        <w:t>　　　　三、电力工业节能减排行业机会分析</w:t>
      </w:r>
      <w:r>
        <w:rPr>
          <w:rFonts w:hint="eastAsia"/>
        </w:rPr>
        <w:br/>
      </w:r>
      <w:r>
        <w:rPr>
          <w:rFonts w:hint="eastAsia"/>
        </w:rPr>
        <w:t>　　　　四、电力工业节能减排行业风险分析</w:t>
      </w:r>
      <w:r>
        <w:rPr>
          <w:rFonts w:hint="eastAsia"/>
        </w:rPr>
        <w:br/>
      </w:r>
      <w:r>
        <w:rPr>
          <w:rFonts w:hint="eastAsia"/>
        </w:rPr>
        <w:t>　　第二节 电力工业节能减排行业投资风险及控制策略分析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一、电力工业节能减排市场风险及控制策略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二、电力工业节能减排行业政策风险及控制策略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三、电力工业节能减排行业经营风险及控制策略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四、电力工业节能减排同业竞争风险及控制策略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五、电力工业节能减排行业其他风险及控制策略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2025-2031年中国电力工业节能减排行业投资潜力及发展趋势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2025-2031年电力工业节能减排行业投资潜力分析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一、电力工业节能减排行业重点可投资领域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二、电力工业节能减排行业目标市场需求潜力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三、电力工业节能减排行业投资潜力综合评判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(中-智-林)2025-2031年中国电力工业节能减排行业发展趋势分析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一、2025年电力工业节能减排市场前景分析</w:t>
      </w:r>
      <w:r>
        <w:rPr>
          <w:rFonts w:hint="eastAsia"/>
        </w:rPr>
        <w:br/>
      </w:r>
      <w:r>
        <w:rPr>
          <w:rFonts w:hint="eastAsia"/>
        </w:rPr>
        <w:t>　　　　二、2025年电力工业节能减排发展趋势预测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三、2025-2031年我国电力工业节能减排行业发展剖析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五、未来电力工业节能减排行业发展变局剖析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电力工业节能减排行业历程</w:t>
      </w:r>
      <w:r>
        <w:rPr>
          <w:rFonts w:hint="eastAsia"/>
        </w:rPr>
        <w:br/>
      </w:r>
      <w:r>
        <w:rPr>
          <w:rFonts w:hint="eastAsia"/>
        </w:rPr>
        <w:t>　　图表 电力工业节能减排行业生命周期</w:t>
      </w:r>
      <w:r>
        <w:rPr>
          <w:rFonts w:hint="eastAsia"/>
        </w:rPr>
        <w:br/>
      </w:r>
      <w:r>
        <w:rPr>
          <w:rFonts w:hint="eastAsia"/>
        </w:rPr>
        <w:t>　　图表 电力工业节能减排行业产业链分析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2019-2024年电力工业节能减排行业市场容量统计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2019-2024年中国电力工业节能减排行业市场规模及增长情况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2019-2024年中国电力工业节能减排行业销售收入分析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2019-2024年中国电力工业节能减排行业盈利情况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2019-2024年中国电力工业节能减排行业利润总额分析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2019-2024年中国电力工业节能减排行业企业数量情况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2019-2024年中国电力工业节能减排行业企业平均规模情况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2019-2024年中国电力工业节能减排行业竞争力分析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2019-2024年中国电力工业节能减排行业盈利能力分析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2019-2024年中国电力工业节能减排行业运营能力分析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2019-2024年中国电力工业节能减排行业偿债能力分析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2019-2024年中国电力工业节能减排行业发展能力分析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2019-2024年中国电力工业节能减排行业经营效益分析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**地区电力工业节能减排市场规模及增长情况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**地区电力工业节能减排行业市场需求情况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**地区电力工业节能减排市场规模及增长情况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**地区电力工业节能减排行业市场需求情况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**地区电力工业节能减排市场规模及增长情况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**地区电力工业节能减排行业市场需求情况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电力工业节能减排重点企业（一）基本信息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电力工业节能减排重点企业（一）经营情况分析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电力工业节能减排重点企业（一）盈利能力情况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电力工业节能减排重点企业（一）偿债能力情况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电力工业节能减排重点企业（一）运营能力情况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电力工业节能减排重点企业（一）成长能力情况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电力工业节能减排重点企业（二）基本信息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电力工业节能减排重点企业（二）经营情况分析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电力工业节能减排重点企业（二）盈利能力情况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电力工业节能减排重点企业（二）偿债能力情况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电力工业节能减排重点企业（二）运营能力情况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电力工业节能减排重点企业（二）成长能力情况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2025-2031年中国电力工业节能减排行业市场容量预测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2025-2031年中国电力工业节能减排行业市场规模预测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2025-2031年中国电力工业节能减排市场前景分析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2025-2031年中国电力工业节能减排行业发展趋势预测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6bfe7160c4795" w:history="1">
        <w:r>
          <w:rPr>
            <w:rStyle w:val="Hyperlink"/>
          </w:rPr>
          <w:t>2025-2031年中国电力工业节能减排行业发展研究与前景趋势分析报告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6bfe7160c4795" w:history="1">
        <w:r>
          <w:rPr>
            <w:rStyle w:val="Hyperlink"/>
          </w:rPr>
          <w:t>https://www.20087.com/2/97/DianLiGongYeJieNengJianPaiDeQianJingQuShi.html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热点：节能减排绿色能源、电力工业节能减排的意义、节能与能源利用、电力工业节能减排工作总结、发电节能技术、电力行业节能减排问题探讨与分析、电力节能、电力系统节能减排、工业节能减排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a8096c5d0449d" w:history="1">
      <w:r>
        <w:rPr>
          <w:rStyle w:val="Hyperlink"/>
        </w:rPr>
        <w:t>2025-2031年中国电力工业节能减排行业发展研究与前景趋势分析报告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DianLiGongYeJieNengJianPaiDeQianJingQuShi.html" TargetMode="External" Id="Rd806bfe7160c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DianLiGongYeJieNengJianPaiDeQianJingQuShi.html" TargetMode="External" Id="Rb4ea8096c5d0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2024-09-22T02:21:00Z</dcterms:created>
  <dcterms:modified xsi:type="dcterms:W3CDTF">2024-09-22T03:21:00Z</dcterms:modified>
  <dc:subject>2025-2031年中国电力工业节能减排行业发展研究与前景趋势分析报告</dc:subject>
  <dc:title>2025-2031年中国电力工业节能减排行业发展研究与前景趋势分析报告</dc:title>
  <cp:keywords>2025-2031年中国电力工业节能减排行业发展研究与前景趋势分析报告</cp:keywords>
  <dc:description>2025-2031年中国电力工业节能减排行业发展研究与前景趋势分析报告</dc:description>
</cp:coreProperties>
</file>