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274bf0e004da9" w:history="1">
              <w:r>
                <w:rPr>
                  <w:rStyle w:val="Hyperlink"/>
                </w:rPr>
                <w:t>中国电力物资供应行业现状调研分析及市场前景预测报告（2024年版）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274bf0e004da9" w:history="1">
              <w:r>
                <w:rPr>
                  <w:rStyle w:val="Hyperlink"/>
                </w:rPr>
                <w:t>中国电力物资供应行业现状调研分析及市场前景预测报告（2024年版）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274bf0e004da9" w:history="1">
                <w:r>
                  <w:rPr>
                    <w:rStyle w:val="Hyperlink"/>
                  </w:rPr>
                  <w:t>https://www.20087.com/M_NengYuanKuangChan/72/DianLiWuZiGongYingFaZhanXianZhuangFenXiQianJingYuCe.html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资供应是保障电力系统正常运行的基础，涉及电线电缆、变压器、开关柜等多种设备和材料。近年来，随着电力基础设施建设的加速和智能电网技术的发展，电力物资供应行业在产品性能、服务质量方面有了显著提升。现代电力物资供应商不仅能够提供高质量的产品，还能提供从设计咨询到安装调试的一站式解决方案。此外，供应链管理的优化和数字化转型提高了物资供应的效率和灵活性。</w:t>
      </w:r>
      <w:r>
        <w:rPr>
          <w:rFonts w:hint="eastAsia"/>
        </w:rPr>
        <w:br/>
      </w:r>
      <w:r>
        <w:rPr>
          <w:rFonts w:hint="eastAsia"/>
        </w:rPr>
        <w:t>　　未来，电力物资供应的发展将更加注重智能化和可持续性。一方面，通过集成物联网和大数据技术，电力物资供应链将实现更加精细化的管理，如预测性维护和库存优化。另一方面，随着对环保要求的提高，电力物资供应将更加注重绿色生产和循环利用，例如采用可再生材料和提高废旧物资的回收利用率。此外，随着新能源技术的发展，电力物资供应将适应更多分布式能源和储能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274bf0e004da9" w:history="1">
        <w:r>
          <w:rPr>
            <w:rStyle w:val="Hyperlink"/>
          </w:rPr>
          <w:t>中国电力物资供应行业现状调研分析及市场前景预测报告（2024年版）</w:t>
        </w:r>
      </w:hyperlink>
      <w:r>
        <w:rPr>
          <w:rFonts w:hint="eastAsia"/>
        </w:rPr>
        <w:t>》通过对电力物资供应行业的全面调研，系统分析了电力物资供应市场规模、技术现状及未来发展方向，揭示了行业竞争格局的演变趋势与潜在问题。同时，报告评估了电力物资供应行业投资价值与效益，识别了发展中的主要挑战与机遇，并结合SWOT分析为投资者和企业提供了科学的战略建议。此外，报告重点聚焦电力物资供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电力物资供应行业概述</w:t>
      </w:r>
      <w:r>
        <w:rPr>
          <w:rFonts w:hint="eastAsia"/>
        </w:rPr>
        <w:br/>
      </w:r>
      <w:r>
        <w:rPr>
          <w:rFonts w:hint="eastAsia"/>
        </w:rPr>
        <w:t>　　第一节 电力物资供应相关概念</w:t>
      </w:r>
      <w:r>
        <w:rPr>
          <w:rFonts w:hint="eastAsia"/>
        </w:rPr>
        <w:br/>
      </w:r>
      <w:r>
        <w:rPr>
          <w:rFonts w:hint="eastAsia"/>
        </w:rPr>
        <w:t>　　　　一、电力物资供应定义</w:t>
      </w:r>
      <w:r>
        <w:rPr>
          <w:rFonts w:hint="eastAsia"/>
        </w:rPr>
        <w:br/>
      </w:r>
      <w:r>
        <w:rPr>
          <w:rFonts w:hint="eastAsia"/>
        </w:rPr>
        <w:t>　　　　二、电力物资供应的性质</w:t>
      </w:r>
      <w:r>
        <w:rPr>
          <w:rFonts w:hint="eastAsia"/>
        </w:rPr>
        <w:br/>
      </w:r>
      <w:r>
        <w:rPr>
          <w:rFonts w:hint="eastAsia"/>
        </w:rPr>
        <w:t>　　　　三、电力物资供应市场的政策化</w:t>
      </w:r>
      <w:r>
        <w:rPr>
          <w:rFonts w:hint="eastAsia"/>
        </w:rPr>
        <w:br/>
      </w:r>
      <w:r>
        <w:rPr>
          <w:rFonts w:hint="eastAsia"/>
        </w:rPr>
        <w:t>　　第二节 电力物资供应的用途</w:t>
      </w:r>
      <w:r>
        <w:rPr>
          <w:rFonts w:hint="eastAsia"/>
        </w:rPr>
        <w:br/>
      </w:r>
      <w:r>
        <w:rPr>
          <w:rFonts w:hint="eastAsia"/>
        </w:rPr>
        <w:t>　　　　一、电力物资供应生产方法</w:t>
      </w:r>
      <w:r>
        <w:rPr>
          <w:rFonts w:hint="eastAsia"/>
        </w:rPr>
        <w:br/>
      </w:r>
      <w:r>
        <w:rPr>
          <w:rFonts w:hint="eastAsia"/>
        </w:rPr>
        <w:t>　　　　二、电力物资供应产品用途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电力物资供应行业市场运行分析</w:t>
      </w:r>
      <w:r>
        <w:rPr>
          <w:rFonts w:hint="eastAsia"/>
        </w:rPr>
        <w:br/>
      </w:r>
      <w:r>
        <w:rPr>
          <w:rFonts w:hint="eastAsia"/>
        </w:rPr>
        <w:t>　　第一节 电力物资供应行业市场发展基本情况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一、2019-2024年行业供给情况分析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电力物资供应产能情况</w:t>
      </w:r>
      <w:r>
        <w:rPr>
          <w:rFonts w:hint="eastAsia"/>
        </w:rPr>
        <w:br/>
      </w:r>
      <w:r>
        <w:rPr>
          <w:rFonts w:hint="eastAsia"/>
        </w:rPr>
        <w:t>　　　　一、电力物资供应产业总体规模</w:t>
      </w:r>
      <w:r>
        <w:rPr>
          <w:rFonts w:hint="eastAsia"/>
        </w:rPr>
        <w:br/>
      </w:r>
      <w:r>
        <w:rPr>
          <w:rFonts w:hint="eastAsia"/>
        </w:rPr>
        <w:t>　　　　二、电力物资供应生产区域分布</w:t>
      </w:r>
      <w:r>
        <w:rPr>
          <w:rFonts w:hint="eastAsia"/>
        </w:rPr>
        <w:br/>
      </w:r>
      <w:r>
        <w:rPr>
          <w:rFonts w:hint="eastAsia"/>
        </w:rPr>
        <w:t>　　　　三、世界电力物资供应产品结构及产量变化</w:t>
      </w:r>
      <w:r>
        <w:rPr>
          <w:rFonts w:hint="eastAsia"/>
        </w:rPr>
        <w:br/>
      </w:r>
      <w:r>
        <w:rPr>
          <w:rFonts w:hint="eastAsia"/>
        </w:rPr>
        <w:t>　　　　四、电力物资供应主要品种厂家分析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电力物资供应行业总体发展分析</w:t>
      </w:r>
      <w:r>
        <w:rPr>
          <w:rFonts w:hint="eastAsia"/>
        </w:rPr>
        <w:br/>
      </w:r>
      <w:r>
        <w:rPr>
          <w:rFonts w:hint="eastAsia"/>
        </w:rPr>
        <w:t>　　第一节 电力物资供应行业总体分析</w:t>
      </w:r>
      <w:r>
        <w:rPr>
          <w:rFonts w:hint="eastAsia"/>
        </w:rPr>
        <w:br/>
      </w:r>
      <w:r>
        <w:rPr>
          <w:rFonts w:hint="eastAsia"/>
        </w:rPr>
        <w:t>　　　　一、电力物资供应供需概况</w:t>
      </w:r>
      <w:r>
        <w:rPr>
          <w:rFonts w:hint="eastAsia"/>
        </w:rPr>
        <w:br/>
      </w:r>
      <w:r>
        <w:rPr>
          <w:rFonts w:hint="eastAsia"/>
        </w:rPr>
        <w:t>　　　　二、电力物资供应贸易情况</w:t>
      </w:r>
      <w:r>
        <w:rPr>
          <w:rFonts w:hint="eastAsia"/>
        </w:rPr>
        <w:br/>
      </w:r>
      <w:r>
        <w:rPr>
          <w:rFonts w:hint="eastAsia"/>
        </w:rPr>
        <w:t>　　　　三、电力物资供应技术现状</w:t>
      </w:r>
      <w:r>
        <w:rPr>
          <w:rFonts w:hint="eastAsia"/>
        </w:rPr>
        <w:br/>
      </w:r>
      <w:r>
        <w:rPr>
          <w:rFonts w:hint="eastAsia"/>
        </w:rPr>
        <w:t>　　　　四、电力物资供应行业动态</w:t>
      </w:r>
      <w:r>
        <w:rPr>
          <w:rFonts w:hint="eastAsia"/>
        </w:rPr>
        <w:br/>
      </w:r>
      <w:r>
        <w:rPr>
          <w:rFonts w:hint="eastAsia"/>
        </w:rPr>
        <w:t>　　第二节 电力物资供应行业发展现状分析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电力物资供应行业经济运行分析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二、行业工业总产值分析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一、2019-2024年行业出口产品统计</w:t>
      </w:r>
      <w:r>
        <w:rPr>
          <w:rFonts w:hint="eastAsia"/>
        </w:rPr>
        <w:br/>
      </w:r>
      <w:r>
        <w:rPr>
          <w:rFonts w:hint="eastAsia"/>
        </w:rPr>
        <w:t>　　　　二、2019-2024年行业进口产品统计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电力物资供应行业技术发展趋势</w:t>
      </w:r>
      <w:r>
        <w:rPr>
          <w:rFonts w:hint="eastAsia"/>
        </w:rPr>
        <w:br/>
      </w:r>
      <w:r>
        <w:rPr>
          <w:rFonts w:hint="eastAsia"/>
        </w:rPr>
        <w:t>　　　　一、电力物资供应项目概述：</w:t>
      </w:r>
      <w:r>
        <w:rPr>
          <w:rFonts w:hint="eastAsia"/>
        </w:rPr>
        <w:br/>
      </w:r>
      <w:r>
        <w:rPr>
          <w:rFonts w:hint="eastAsia"/>
        </w:rPr>
        <w:t>　　　　二、电力物资供应应用领域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产业政策及环保规定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三、中国相关环保规定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中国电力物资供应企业主要财务指标分析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国内主要电力物资供应企业盈利能力比较分析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一、2019-2024年电力物资供应行业利润分析</w:t>
      </w:r>
      <w:r>
        <w:rPr>
          <w:rFonts w:hint="eastAsia"/>
        </w:rPr>
        <w:br/>
      </w:r>
      <w:r>
        <w:rPr>
          <w:rFonts w:hint="eastAsia"/>
        </w:rPr>
        <w:t>　　　　二、2019-2024年电力物资供应行业销售税金分析</w:t>
      </w:r>
      <w:r>
        <w:rPr>
          <w:rFonts w:hint="eastAsia"/>
        </w:rPr>
        <w:br/>
      </w:r>
      <w:r>
        <w:rPr>
          <w:rFonts w:hint="eastAsia"/>
        </w:rPr>
        <w:t>　　　　三、2019-2024年电力物资供应行业销售利润率分析</w:t>
      </w:r>
      <w:r>
        <w:rPr>
          <w:rFonts w:hint="eastAsia"/>
        </w:rPr>
        <w:br/>
      </w:r>
      <w:r>
        <w:rPr>
          <w:rFonts w:hint="eastAsia"/>
        </w:rPr>
        <w:t>　　　　四、2019-2024年电力物资供应行业总资产利润率分析</w:t>
      </w:r>
      <w:r>
        <w:rPr>
          <w:rFonts w:hint="eastAsia"/>
        </w:rPr>
        <w:br/>
      </w:r>
      <w:r>
        <w:rPr>
          <w:rFonts w:hint="eastAsia"/>
        </w:rPr>
        <w:t>　　　　五、2019-2024年电力物资供应行业净资产利润率分析</w:t>
      </w:r>
      <w:r>
        <w:rPr>
          <w:rFonts w:hint="eastAsia"/>
        </w:rPr>
        <w:br/>
      </w:r>
      <w:r>
        <w:rPr>
          <w:rFonts w:hint="eastAsia"/>
        </w:rPr>
        <w:t>　　　　六、2019-2024年电力物资供应行业产值利税率分析</w:t>
      </w:r>
      <w:r>
        <w:rPr>
          <w:rFonts w:hint="eastAsia"/>
        </w:rPr>
        <w:br/>
      </w:r>
      <w:r>
        <w:rPr>
          <w:rFonts w:hint="eastAsia"/>
        </w:rPr>
        <w:t>　　第二节 国内主要电力物资供应企业成长性比较分析</w:t>
      </w:r>
      <w:r>
        <w:rPr>
          <w:rFonts w:hint="eastAsia"/>
        </w:rPr>
        <w:br/>
      </w:r>
      <w:r>
        <w:rPr>
          <w:rFonts w:hint="eastAsia"/>
        </w:rPr>
        <w:t>　　　　一、2019-2024年电力物资供应行业总资产增长分析</w:t>
      </w:r>
      <w:r>
        <w:rPr>
          <w:rFonts w:hint="eastAsia"/>
        </w:rPr>
        <w:br/>
      </w:r>
      <w:r>
        <w:rPr>
          <w:rFonts w:hint="eastAsia"/>
        </w:rPr>
        <w:t>　　　　二、2019-2024年电力物资供应行业利润增长分析</w:t>
      </w:r>
      <w:r>
        <w:rPr>
          <w:rFonts w:hint="eastAsia"/>
        </w:rPr>
        <w:br/>
      </w:r>
      <w:r>
        <w:rPr>
          <w:rFonts w:hint="eastAsia"/>
        </w:rPr>
        <w:t>　　　　三、2024-2030年电力物资供应行业增长预测</w:t>
      </w:r>
      <w:r>
        <w:rPr>
          <w:rFonts w:hint="eastAsia"/>
        </w:rPr>
        <w:br/>
      </w:r>
      <w:r>
        <w:rPr>
          <w:rFonts w:hint="eastAsia"/>
        </w:rPr>
        <w:t>　　第三节 国内主要电力物资供应企业偿债能力比较分析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一、2019-2024年电力物资供应行业资产负债率分析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二、2019-2024年电力物资供应行业速动比率分析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三、2019-2024年电力物资供应行业流动比率分析</w:t>
      </w:r>
      <w:r>
        <w:rPr>
          <w:rFonts w:hint="eastAsia"/>
        </w:rPr>
        <w:br/>
      </w:r>
      <w:r>
        <w:rPr>
          <w:rFonts w:hint="eastAsia"/>
        </w:rPr>
        <w:t>　　第四节 国内主要电力物资供应企业营运能力比较分析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一、2019-2024年电力物资供应行业总资产周转率分析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二、2019-2024年电力物资供应行业流动资产周转率分析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电力物资供应行业技术发展分析</w:t>
      </w:r>
      <w:r>
        <w:rPr>
          <w:rFonts w:hint="eastAsia"/>
        </w:rPr>
        <w:br/>
      </w:r>
      <w:r>
        <w:rPr>
          <w:rFonts w:hint="eastAsia"/>
        </w:rPr>
        <w:t>　　第一节 电力物资供应行业当前主流技术分析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国内外电力物资供应行业技术对比</w:t>
      </w:r>
      <w:r>
        <w:rPr>
          <w:rFonts w:hint="eastAsia"/>
        </w:rPr>
        <w:br/>
      </w:r>
      <w:r>
        <w:rPr>
          <w:rFonts w:hint="eastAsia"/>
        </w:rPr>
        <w:t>　　第三节 电力物资供应行业国内技术研发现状</w:t>
      </w:r>
      <w:r>
        <w:rPr>
          <w:rFonts w:hint="eastAsia"/>
        </w:rPr>
        <w:br/>
      </w:r>
      <w:r>
        <w:rPr>
          <w:rFonts w:hint="eastAsia"/>
        </w:rPr>
        <w:t>　　第四节 电力物资供应行业技术提升策略分析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电力物资供应进出口情况分析</w:t>
      </w:r>
      <w:r>
        <w:rPr>
          <w:rFonts w:hint="eastAsia"/>
        </w:rPr>
        <w:br/>
      </w:r>
      <w:r>
        <w:rPr>
          <w:rFonts w:hint="eastAsia"/>
        </w:rPr>
        <w:t>　　第一节 电力物资供应行业进出口分析</w:t>
      </w:r>
      <w:r>
        <w:rPr>
          <w:rFonts w:hint="eastAsia"/>
        </w:rPr>
        <w:br/>
      </w:r>
      <w:r>
        <w:rPr>
          <w:rFonts w:hint="eastAsia"/>
        </w:rPr>
        <w:t>　　　　一、电力物资供应历年进口数据分析</w:t>
      </w:r>
      <w:r>
        <w:rPr>
          <w:rFonts w:hint="eastAsia"/>
        </w:rPr>
        <w:br/>
      </w:r>
      <w:r>
        <w:rPr>
          <w:rFonts w:hint="eastAsia"/>
        </w:rPr>
        <w:t>　　　　二、电力物资供应历年出口数据分析</w:t>
      </w:r>
      <w:r>
        <w:rPr>
          <w:rFonts w:hint="eastAsia"/>
        </w:rPr>
        <w:br/>
      </w:r>
      <w:r>
        <w:rPr>
          <w:rFonts w:hint="eastAsia"/>
        </w:rPr>
        <w:t>　　　　三、电力物资供应未来进出口情况预测</w:t>
      </w:r>
      <w:r>
        <w:rPr>
          <w:rFonts w:hint="eastAsia"/>
        </w:rPr>
        <w:br/>
      </w:r>
      <w:r>
        <w:rPr>
          <w:rFonts w:hint="eastAsia"/>
        </w:rPr>
        <w:t>　　第二节 电力物资供应企业国际竞争力比较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电力物资供应行业竞争格局分析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一、电力物资供应行业集中度分析</w:t>
      </w:r>
      <w:r>
        <w:rPr>
          <w:rFonts w:hint="eastAsia"/>
        </w:rPr>
        <w:br/>
      </w:r>
      <w:r>
        <w:rPr>
          <w:rFonts w:hint="eastAsia"/>
        </w:rPr>
        <w:t>　　　　二、电力物资供应行业竞争程度分析</w:t>
      </w:r>
      <w:r>
        <w:rPr>
          <w:rFonts w:hint="eastAsia"/>
        </w:rPr>
        <w:br/>
      </w:r>
      <w:r>
        <w:rPr>
          <w:rFonts w:hint="eastAsia"/>
        </w:rPr>
        <w:t>　　第四节 电力物资供应行业竞争策略分析</w:t>
      </w:r>
      <w:r>
        <w:rPr>
          <w:rFonts w:hint="eastAsia"/>
        </w:rPr>
        <w:br/>
      </w:r>
      <w:r>
        <w:rPr>
          <w:rFonts w:hint="eastAsia"/>
        </w:rPr>
        <w:t>　　　　一、后金融危机下电力物资供应行业注意事项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t>　　　　二、电力物资供应行业竞争力评价</w:t>
      </w:r>
      <w:r>
        <w:rPr>
          <w:rFonts w:hint="eastAsia"/>
        </w:rPr>
        <w:br/>
      </w:r>
      <w:r>
        <w:rPr>
          <w:rFonts w:hint="eastAsia"/>
        </w:rPr>
        <w:t>　　　　三、2024-2030年电力物资供应行业竞争策略分析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2024-2030年电力物资供应行业趋势分析</w:t>
      </w:r>
      <w:r>
        <w:rPr>
          <w:rFonts w:hint="eastAsia"/>
        </w:rPr>
        <w:br/>
      </w:r>
      <w:r>
        <w:rPr>
          <w:rFonts w:hint="eastAsia"/>
        </w:rPr>
        <w:t>　　第一节 2024-2030年电力物资供应行业供给预测</w:t>
      </w:r>
      <w:r>
        <w:rPr>
          <w:rFonts w:hint="eastAsia"/>
        </w:rPr>
        <w:br/>
      </w:r>
      <w:r>
        <w:rPr>
          <w:rFonts w:hint="eastAsia"/>
        </w:rPr>
        <w:t>　　　　一、主要影响因素</w:t>
      </w:r>
      <w:r>
        <w:rPr>
          <w:rFonts w:hint="eastAsia"/>
        </w:rPr>
        <w:br/>
      </w:r>
      <w:r>
        <w:rPr>
          <w:rFonts w:hint="eastAsia"/>
        </w:rPr>
        <w:t>　　　　　　1、原材料压力风险分析</w:t>
      </w:r>
      <w:r>
        <w:rPr>
          <w:rFonts w:hint="eastAsia"/>
        </w:rPr>
        <w:br/>
      </w:r>
      <w:r>
        <w:rPr>
          <w:rFonts w:hint="eastAsia"/>
        </w:rPr>
        <w:t>　　　　　　2、技术风险分析</w:t>
      </w:r>
      <w:r>
        <w:rPr>
          <w:rFonts w:hint="eastAsia"/>
        </w:rPr>
        <w:br/>
      </w:r>
      <w:r>
        <w:rPr>
          <w:rFonts w:hint="eastAsia"/>
        </w:rPr>
        <w:t>　　　　　　3、政策和体制风险</w:t>
      </w:r>
      <w:r>
        <w:rPr>
          <w:rFonts w:hint="eastAsia"/>
        </w:rPr>
        <w:br/>
      </w:r>
      <w:r>
        <w:rPr>
          <w:rFonts w:hint="eastAsia"/>
        </w:rPr>
        <w:t>　　　　　　4、进入退出风险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第二节 2024-2030年电力物资供应行业需求预测</w:t>
      </w:r>
      <w:r>
        <w:rPr>
          <w:rFonts w:hint="eastAsia"/>
        </w:rPr>
        <w:br/>
      </w:r>
      <w:r>
        <w:rPr>
          <w:rFonts w:hint="eastAsia"/>
        </w:rPr>
        <w:t>　　　　一、主要影响因素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第三节 2024-2030年电力物资供应行业进出口预测</w:t>
      </w:r>
      <w:r>
        <w:rPr>
          <w:rFonts w:hint="eastAsia"/>
        </w:rPr>
        <w:br/>
      </w:r>
      <w:r>
        <w:rPr>
          <w:rFonts w:hint="eastAsia"/>
        </w:rPr>
        <w:t>　　　　一、行业进口预测</w:t>
      </w:r>
      <w:r>
        <w:rPr>
          <w:rFonts w:hint="eastAsia"/>
        </w:rPr>
        <w:br/>
      </w:r>
      <w:r>
        <w:rPr>
          <w:rFonts w:hint="eastAsia"/>
        </w:rPr>
        <w:t>　　　　二、行业出口预测</w:t>
      </w:r>
      <w:r>
        <w:rPr>
          <w:rFonts w:hint="eastAsia"/>
        </w:rPr>
        <w:br/>
      </w:r>
      <w:r>
        <w:rPr>
          <w:rFonts w:hint="eastAsia"/>
        </w:rPr>
        <w:t>　　第四节 中⋅智⋅林⋅：专家发展趋势预测分析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一、未来电力物资供应行业市场发展分析</w:t>
      </w:r>
      <w:r>
        <w:rPr>
          <w:rFonts w:hint="eastAsia"/>
        </w:rPr>
        <w:br/>
      </w:r>
      <w:r>
        <w:rPr>
          <w:rFonts w:hint="eastAsia"/>
        </w:rPr>
        <w:t>　　　　二、未来电力物资供应行业市场技术开发方向</w:t>
      </w:r>
      <w:r>
        <w:rPr>
          <w:rFonts w:hint="eastAsia"/>
        </w:rPr>
        <w:br/>
      </w:r>
      <w:r>
        <w:rPr>
          <w:rFonts w:hint="eastAsia"/>
        </w:rPr>
        <w:t>　　　　三、总体电力物资供应行业市场“十四五”整体规划及预测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我国电力物资供应行业所处生命周期示意图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2019-2024年中国电力物资供应供给量变化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2019-2024年电力物资供应各地区销售比例变化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2024年中国电力物资供应市场不同因素的价格影响力对比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2024-2030年中国电力物资供应平均价格走势预测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2024-2030年中国电力物资供应总产能规模预测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2024-2030年中国电力物资供应消费量预测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2024-2030年中国电力物资供应市场赢利净值规模预测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2024-2030年中国电力物资供应平均价格走势预测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2024-2030年中国电力物资供应区域需求结构变化</w:t>
      </w:r>
      <w:r>
        <w:rPr>
          <w:rFonts w:hint="eastAsia"/>
        </w:rPr>
        <w:br/>
      </w:r>
      <w:r>
        <w:rPr>
          <w:rFonts w:hint="eastAsia"/>
        </w:rPr>
        <w:t>　　图表 中国电力物资供应生产厂家主要经营模式</w:t>
      </w:r>
      <w:r>
        <w:rPr>
          <w:rFonts w:hint="eastAsia"/>
        </w:rPr>
        <w:br/>
      </w:r>
      <w:r>
        <w:rPr>
          <w:rFonts w:hint="eastAsia"/>
        </w:rPr>
        <w:t>　　图表 电力物资供应生产企业定价目标选择</w:t>
      </w:r>
      <w:r>
        <w:rPr>
          <w:rFonts w:hint="eastAsia"/>
        </w:rPr>
        <w:br/>
      </w:r>
      <w:r>
        <w:rPr>
          <w:rFonts w:hint="eastAsia"/>
        </w:rPr>
        <w:t>　　图表 电力物资供应企业对付竞争者降价的程序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电力物资供应促销方式</w:t>
      </w:r>
      <w:r>
        <w:rPr>
          <w:rFonts w:hint="eastAsia"/>
        </w:rPr>
        <w:br/>
      </w:r>
      <w:r>
        <w:rPr>
          <w:rFonts w:hint="eastAsia"/>
        </w:rPr>
        <w:t>　　图表 2024-2030年中国电力物资供应进口量预测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2024-2030年中国电力物资供应行业成长性分析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2024-2030年中国电力物资供应行业经营能力预测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2024-2030年中国电力物资供应行业资产利润率预测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2024-2030年中国电力物资供应行业盈利能力预测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2024-2030年中国电力物资供应行业偿债能力预测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2024-2030年中国电力物资供应行业产值预测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2024-2030年中国电力物资供应行业销售收入预测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2024-2030年中国电力物资供应行业总资产预测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274bf0e004da9" w:history="1">
        <w:r>
          <w:rPr>
            <w:rStyle w:val="Hyperlink"/>
          </w:rPr>
          <w:t>中国电力物资供应行业现状调研分析及市场前景预测报告（2024年版）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274bf0e004da9" w:history="1">
        <w:r>
          <w:rPr>
            <w:rStyle w:val="Hyperlink"/>
          </w:rPr>
          <w:t>https://www.20087.com/M_NengYuanKuangChan/72/DianLiWuZiGongYingFaZhanXianZhuangFenXiQianJingYuCe.html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热点：电力物资供应文章、电力物资供应保障、电力物资供应链、电力物资供应公司是做什么的、电力物资供应全流程管理方案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2c210c4ea4ba4" w:history="1">
      <w:r>
        <w:rPr>
          <w:rStyle w:val="Hyperlink"/>
        </w:rPr>
        <w:t>中国电力物资供应行业现状调研分析及市场前景预测报告（2024年版）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DianLiWuZiGongYingFaZhanXianZhuangFenXiQianJingYuCe.html" TargetMode="External" Id="R162274bf0e00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DianLiWuZiGongYingFaZhanXianZhuangFenXiQianJingYuCe.html" TargetMode="External" Id="Rba02c210c4ea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2024-03-06T07:32:00Z</dcterms:created>
  <dcterms:modified xsi:type="dcterms:W3CDTF">2024-03-06T08:32:00Z</dcterms:modified>
  <dc:subject>中国电力物资供应行业现状调研分析及市场前景预测报告（2024年版）</dc:subject>
  <dc:title>中国电力物资供应行业现状调研分析及市场前景预测报告（2024年版）</dc:title>
  <cp:keywords>中国电力物资供应行业现状调研分析及市场前景预测报告（2024年版）</cp:keywords>
  <dc:description>中国电力物资供应行业现状调研分析及市场前景预测报告（2024年版）</dc:description>
</cp:coreProperties>
</file>