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e8256fcaf4cd7" w:history="1">
              <w:r>
                <w:rPr>
                  <w:rStyle w:val="Hyperlink"/>
                </w:rPr>
                <w:t>2025-2031年中国电子铝箔市场调研与前景趋势预测报告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e8256fcaf4cd7" w:history="1">
              <w:r>
                <w:rPr>
                  <w:rStyle w:val="Hyperlink"/>
                </w:rPr>
                <w:t>2025-2031年中国电子铝箔市场调研与前景趋势预测报告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ce8256fcaf4cd7" w:history="1">
                <w:r>
                  <w:rPr>
                    <w:rStyle w:val="Hyperlink"/>
                  </w:rPr>
                  <w:t>https://www.20087.com/2/37/DianZiLvBoFaZhanQuShiFenXi.html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铝箔是电解电容器的核心材料，近年来受益于信息技术和新能源产业的快速发展，市场需求持续增长。随着电子设备的小型化和高性能化趋势，对电子铝箔的厚度和性能要求越来越高。同时，新能源汽车和可再生能源领域对大容量、高效率电容器的需求，推动了电子铝箔的创新和升级。</w:t>
      </w:r>
      <w:r>
        <w:rPr>
          <w:rFonts w:hint="eastAsia"/>
        </w:rPr>
        <w:br/>
      </w:r>
      <w:r>
        <w:rPr>
          <w:rFonts w:hint="eastAsia"/>
        </w:rPr>
        <w:t>　　未来，电子铝箔行业将更加注重技术创新和绿色制造。随着5G、物联网和人工智能等前沿技术的普及，电子铝箔将面临更高的技术挑战，如超薄化、高介电常数和低损耗。同时，环保法规的趋严和循环经济的发展，将促使电子铝箔行业采用更多可回收材料和清洁生产技术，减少对环境的影响。此外，随着全球对碳中和目标的追求，电子铝箔在储能和能源转换领域的应用将得到进一步拓展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e8256fcaf4cd7" w:history="1">
        <w:r>
          <w:rPr>
            <w:rStyle w:val="Hyperlink"/>
          </w:rPr>
          <w:t>2025-2031年中国电子铝箔市场调研与前景趋势预测报告</w:t>
        </w:r>
      </w:hyperlink>
      <w:r>
        <w:rPr>
          <w:rFonts w:hint="eastAsia"/>
        </w:rPr>
        <w:t>》依托国家统计局、发改委及电子铝箔相关行业协会的详实数据，对电子铝箔行业的现状、市场需求、市场规模、产业链结构、价格变动、细分市场进行了全面调研。电子铝箔报告还详细剖析了电子铝箔市场竞争格局，重点关注了品牌影响力、市场集中度及重点企业运营情况，并在预测电子铝箔市场发展前景和发展趋势的同时，识别了电子铝箔行业潜在的风险与机遇。电子铝箔报告以专业、科学、规范的研究方法和客观、权威的分析，为电子铝箔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电子铝箔行业发展概述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一、电子铝箔行业定义及分类</w:t>
      </w:r>
      <w:r>
        <w:rPr>
          <w:rFonts w:hint="eastAsia"/>
        </w:rPr>
        <w:br/>
      </w:r>
      <w:r>
        <w:rPr>
          <w:rFonts w:hint="eastAsia"/>
        </w:rPr>
        <w:t>　　　　二、电子铝箔行业经济特性</w:t>
      </w:r>
      <w:r>
        <w:rPr>
          <w:rFonts w:hint="eastAsia"/>
        </w:rPr>
        <w:br/>
      </w:r>
      <w:r>
        <w:rPr>
          <w:rFonts w:hint="eastAsia"/>
        </w:rPr>
        <w:t>　　　　三、电子铝箔行业产业链简介</w:t>
      </w:r>
      <w:r>
        <w:rPr>
          <w:rFonts w:hint="eastAsia"/>
        </w:rPr>
        <w:br/>
      </w:r>
      <w:r>
        <w:rPr>
          <w:rFonts w:hint="eastAsia"/>
        </w:rPr>
        <w:t>　　第二节 电子铝箔行业发展成熟度</w:t>
      </w:r>
      <w:r>
        <w:rPr>
          <w:rFonts w:hint="eastAsia"/>
        </w:rPr>
        <w:br/>
      </w:r>
      <w:r>
        <w:rPr>
          <w:rFonts w:hint="eastAsia"/>
        </w:rPr>
        <w:t>　　　　一、电子铝箔行业发展周期分析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电子铝箔行业相关产业动态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2024-2025年电子铝箔行业发展环境分析</w:t>
      </w:r>
      <w:r>
        <w:rPr>
          <w:rFonts w:hint="eastAsia"/>
        </w:rPr>
        <w:br/>
      </w:r>
      <w:r>
        <w:rPr>
          <w:rFonts w:hint="eastAsia"/>
        </w:rPr>
        <w:t>　　第一节 电子铝箔行业环境分析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电子铝箔行业相关政策、法规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电子铝箔行业技术发展现状及趋势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当前我国电子铝箔技术发展现状</w:t>
      </w:r>
      <w:r>
        <w:rPr>
          <w:rFonts w:hint="eastAsia"/>
        </w:rPr>
        <w:br/>
      </w:r>
      <w:r>
        <w:rPr>
          <w:rFonts w:hint="eastAsia"/>
        </w:rPr>
        <w:t>　　第二节 中外电子铝箔技术差距及产生差距的主要原因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提高我国电子铝箔技术的对策</w:t>
      </w:r>
      <w:r>
        <w:rPr>
          <w:rFonts w:hint="eastAsia"/>
        </w:rPr>
        <w:br/>
      </w:r>
      <w:r>
        <w:rPr>
          <w:rFonts w:hint="eastAsia"/>
        </w:rPr>
        <w:t>　　第四节 我国电子铝箔产品研发、设计发展趋势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中国电子铝箔市场发展调研</w:t>
      </w:r>
      <w:r>
        <w:rPr>
          <w:rFonts w:hint="eastAsia"/>
        </w:rPr>
        <w:br/>
      </w:r>
      <w:r>
        <w:rPr>
          <w:rFonts w:hint="eastAsia"/>
        </w:rPr>
        <w:t>　　第一节 电子铝箔市场现状分析及预测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一、2020-2025年中国电子铝箔市场规模分析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二、2025-2031年中国电子铝箔市场规模预测</w:t>
      </w:r>
      <w:r>
        <w:rPr>
          <w:rFonts w:hint="eastAsia"/>
        </w:rPr>
        <w:br/>
      </w:r>
      <w:r>
        <w:rPr>
          <w:rFonts w:hint="eastAsia"/>
        </w:rPr>
        <w:t>　　第二节 电子铝箔行业产能分析及预测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一、2020-2025年中国电子铝箔行业产能分析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二、2025-2031年中国电子铝箔行业产能预测</w:t>
      </w:r>
      <w:r>
        <w:rPr>
          <w:rFonts w:hint="eastAsia"/>
        </w:rPr>
        <w:br/>
      </w:r>
      <w:r>
        <w:rPr>
          <w:rFonts w:hint="eastAsia"/>
        </w:rPr>
        <w:t>　　第三节 电子铝箔行业产量分析及预测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一、2020-2025年中国电子铝箔行业产量分析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二、2025-2031年中国电子铝箔行业产量预测</w:t>
      </w:r>
      <w:r>
        <w:rPr>
          <w:rFonts w:hint="eastAsia"/>
        </w:rPr>
        <w:br/>
      </w:r>
      <w:r>
        <w:rPr>
          <w:rFonts w:hint="eastAsia"/>
        </w:rPr>
        <w:t>　　第四节 电子铝箔市场需求分析及预测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一、2020-2025年中国电子铝箔市场需求分析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二、2025-2031年中国电子铝箔市场需求预测</w:t>
      </w:r>
      <w:r>
        <w:rPr>
          <w:rFonts w:hint="eastAsia"/>
        </w:rPr>
        <w:br/>
      </w:r>
      <w:r>
        <w:rPr>
          <w:rFonts w:hint="eastAsia"/>
        </w:rPr>
        <w:t>　　第五节 电子铝箔进出口数据分析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一、2020-2025年中国电子铝箔进出口数据分析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二、2025-2031年国内电子铝箔进出口情况预测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2020-2025年中国电子铝箔行业总体发展状况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中国电子铝箔行业规模情况分析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一、电子铝箔行业单位规模情况分析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二、电子铝箔行业人员规模状况分析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三、电子铝箔行业资产规模状况分析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四、电子铝箔行业市场规模状况分析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五、电子铝箔行业敏感性分析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中国电子铝箔行业财务能力分析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一、电子铝箔行业盈利能力分析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二、电子铝箔行业偿债能力分析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三、电子铝箔行业营运能力分析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四、电子铝箔行业发展能力分析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中国电子铝箔行业重点区域发展分析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一、中国电子铝箔行业重点区域市场结构变化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二、重点地区（一）电子铝箔行业发展分析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三、重点地区（二）电子铝箔行业发展分析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四、重点地区（三）电子铝箔行业发展分析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五、重点地区（四）电子铝箔行业发展分析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六、重点地区（五）电子铝箔行业发展分析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电子铝箔行业产品价格分析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三、主要电子铝箔品牌产品价位分析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五、价格在电子铝箔行业竞争中的重要性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2025年中国电子铝箔行业上下游行业发展分析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电子铝箔上游行业分析</w:t>
      </w:r>
      <w:r>
        <w:rPr>
          <w:rFonts w:hint="eastAsia"/>
        </w:rPr>
        <w:br/>
      </w:r>
      <w:r>
        <w:rPr>
          <w:rFonts w:hint="eastAsia"/>
        </w:rPr>
        <w:t>　　　　一、电子铝箔产品成本构成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四、上游供给对电子铝箔行业的影响</w:t>
      </w:r>
      <w:r>
        <w:rPr>
          <w:rFonts w:hint="eastAsia"/>
        </w:rPr>
        <w:br/>
      </w:r>
      <w:r>
        <w:rPr>
          <w:rFonts w:hint="eastAsia"/>
        </w:rPr>
        <w:t>　　第二节 电子铝箔下游行业分析</w:t>
      </w:r>
      <w:r>
        <w:rPr>
          <w:rFonts w:hint="eastAsia"/>
        </w:rPr>
        <w:br/>
      </w:r>
      <w:r>
        <w:rPr>
          <w:rFonts w:hint="eastAsia"/>
        </w:rPr>
        <w:t>　　　　一、电子铝箔下游行业分布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四、下游需求对电子铝箔行业的影响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电子铝箔行业重点企业发展调研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2025年中国电子铝箔产业市场竞争格局分析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2025年中国电子铝箔产业竞争现状分析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一、电子铝箔竞争力分析</w:t>
      </w:r>
      <w:r>
        <w:rPr>
          <w:rFonts w:hint="eastAsia"/>
        </w:rPr>
        <w:br/>
      </w:r>
      <w:r>
        <w:rPr>
          <w:rFonts w:hint="eastAsia"/>
        </w:rPr>
        <w:t>　　　　二、电子铝箔技术竞争分析</w:t>
      </w:r>
      <w:r>
        <w:rPr>
          <w:rFonts w:hint="eastAsia"/>
        </w:rPr>
        <w:br/>
      </w:r>
      <w:r>
        <w:rPr>
          <w:rFonts w:hint="eastAsia"/>
        </w:rPr>
        <w:t>　　　　三、电子铝箔价格竞争分析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2025年中国电子铝箔产业集中度分析</w:t>
      </w:r>
      <w:r>
        <w:rPr>
          <w:rFonts w:hint="eastAsia"/>
        </w:rPr>
        <w:br/>
      </w:r>
      <w:r>
        <w:rPr>
          <w:rFonts w:hint="eastAsia"/>
        </w:rPr>
        <w:t>　　　　一、电子铝箔市场集中度分析</w:t>
      </w:r>
      <w:r>
        <w:rPr>
          <w:rFonts w:hint="eastAsia"/>
        </w:rPr>
        <w:br/>
      </w:r>
      <w:r>
        <w:rPr>
          <w:rFonts w:hint="eastAsia"/>
        </w:rPr>
        <w:t>　　　　二、电子铝箔企业集中度分析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2025-2031年提高电子铝箔企业竞争力的策略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电子铝箔行业投资风险预警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2025年影响电子铝箔行业发展的主要因素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一、影响电子铝箔行业运行的有利因素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二、影响电子铝箔行业运行的稳定因素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三、影响电子铝箔行业运行的不利因素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四、我国电子铝箔行业发展面临的挑战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五、我国电子铝箔行业发展面临的机遇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对电子铝箔行业投资风险预警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一、2025-2031年电子铝箔行业市场风险及控制策略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二、2025-2031年电子铝箔行业政策风险及控制策略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三、2025-2031年电子铝箔行业经营风险及控制策略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四、2025-2031年电子铝箔同业竞争风险及控制策略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五、2025-2031年电子铝箔行业其他风险及控制策略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电子铝箔行业发展趋势与投资规划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2025-2031年电子铝箔市场发展潜力分析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2025-2031年电子铝箔行业发展趋势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2025-2031年电子铝箔行业投资前景研究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中⋅智林－对我国电子铝箔品牌的战略思考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二、电子铝箔实施品牌战略的意义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三、电子铝箔企业品牌的现状分析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四、我国电子铝箔企业的品牌战略</w:t>
      </w:r>
      <w:r>
        <w:rPr>
          <w:rFonts w:hint="eastAsia"/>
        </w:rPr>
        <w:br/>
      </w:r>
      <w:r>
        <w:rPr>
          <w:rFonts w:hint="eastAsia"/>
        </w:rPr>
        <w:t>　　　　五、电子铝箔品牌战略管理的策略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2020-2025年中国电子铝箔市场规模及增长情况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2020-2025年中国电子铝箔行业产量及增长趋势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2025-2031年中国电子铝箔行业产量预测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2020-2025年中国电子铝箔行业市场需求及增长情况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2025-2031年中国电子铝箔行业市场需求预测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2020-2025年中国电子铝箔行业利润及增长情况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**地区电子铝箔行业市场需求情况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**地区电子铝箔行业市场需求情况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2020-2025年中国电子铝箔行业出口情况分析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2020-2025年中国电子铝箔行业产品市场价格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2025-2031年中国电子铝箔行业产品市场价格走势预测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电子铝箔重点企业经营情况分析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电子铝箔重点企业经营情况分析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2025-2031年中国电子铝箔市场规模预测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2025-2031年中国电子铝箔行业利润预测</w:t>
      </w:r>
      <w:r>
        <w:rPr>
          <w:rFonts w:hint="eastAsia"/>
        </w:rPr>
        <w:br/>
      </w:r>
      <w:r>
        <w:rPr>
          <w:rFonts w:hint="eastAsia"/>
        </w:rPr>
        <w:t>　　图表 2025年电子铝箔行业壁垒</w:t>
      </w:r>
      <w:r>
        <w:rPr>
          <w:rFonts w:hint="eastAsia"/>
        </w:rPr>
        <w:br/>
      </w:r>
      <w:r>
        <w:rPr>
          <w:rFonts w:hint="eastAsia"/>
        </w:rPr>
        <w:t>　　图表 2025年电子铝箔市场前景分析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2025-2031年中国电子铝箔市场需求预测</w:t>
      </w:r>
      <w:r>
        <w:rPr>
          <w:rFonts w:hint="eastAsia"/>
        </w:rPr>
        <w:br/>
      </w:r>
      <w:r>
        <w:rPr>
          <w:rFonts w:hint="eastAsia"/>
        </w:rPr>
        <w:t>　　图表 2025年电子铝箔发展趋势预测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e8256fcaf4cd7" w:history="1">
        <w:r>
          <w:rPr>
            <w:rStyle w:val="Hyperlink"/>
          </w:rPr>
          <w:t>2025-2031年中国电子铝箔市场调研与前景趋势预测报告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ce8256fcaf4cd7" w:history="1">
        <w:r>
          <w:rPr>
            <w:rStyle w:val="Hyperlink"/>
          </w:rPr>
          <w:t>https://www.20087.com/2/37/DianZiLvBoFaZhanQuShiFenXi.html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38a77a89042c7" w:history="1">
      <w:r>
        <w:rPr>
          <w:rStyle w:val="Hyperlink"/>
        </w:rPr>
        <w:t>2025-2031年中国电子铝箔市场调研与前景趋势预测报告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ianZiLvBoFaZhanQuShiFenXi.html" TargetMode="External" Id="Re7ce8256fcaf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ianZiLvBoFaZhanQuShiFenXi.html" TargetMode="External" Id="Rd4838a77a890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2024-10-04T06:42:00Z</dcterms:created>
  <dcterms:modified xsi:type="dcterms:W3CDTF">2024-10-04T07:42:00Z</dcterms:modified>
  <dc:subject>2025-2031年中国电子铝箔市场调研与前景趋势预测报告</dc:subject>
  <dc:title>2025-2031年中国电子铝箔市场调研与前景趋势预测报告</dc:title>
  <cp:keywords>2025-2031年中国电子铝箔市场调研与前景趋势预测报告</cp:keywords>
  <dc:description>2025-2031年中国电子铝箔市场调研与前景趋势预测报告</dc:description>
</cp:coreProperties>
</file>