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eade897c641fa" w:history="1">
              <w:r>
                <w:rPr>
                  <w:rStyle w:val="Hyperlink"/>
                </w:rPr>
                <w:t>中国配电发展现状与前景趋势预测报告（2024-2030年）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eade897c641fa" w:history="1">
              <w:r>
                <w:rPr>
                  <w:rStyle w:val="Hyperlink"/>
                </w:rPr>
                <w:t>中国配电发展现状与前景趋势预测报告（2024-2030年）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eade897c641fa" w:history="1">
                <w:r>
                  <w:rPr>
                    <w:rStyle w:val="Hyperlink"/>
                  </w:rPr>
                  <w:t>https://www.20087.com/2/87/PeiDianHangYeQianJing.html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系统是电力供应的关键环节，当前正经历从传统电网向智能电网的转型。数字化、自动化技术的应用，如智能电表、远程监控系统，提高了配电效率和可靠性。分布式能源的接入，尤其是可再生能源，要求配电系统具备更强的灵活性和双向互动能力。</w:t>
      </w:r>
      <w:r>
        <w:rPr>
          <w:rFonts w:hint="eastAsia"/>
        </w:rPr>
        <w:br/>
      </w:r>
      <w:r>
        <w:rPr>
          <w:rFonts w:hint="eastAsia"/>
        </w:rPr>
        <w:t>　　配电系统的未来发展将更加注重分布式智能与韧性。通过物联网、大数据、人工智能等技术，实现配电网的精细化管理和故障快速响应，提升能源利用效率。微电网和虚拟电厂的建设将促进局部能源自治和优化调度，增强系统的适应性和恢复力。同时，面向电动汽车充电、储能系统等新需求的配电解决方案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eade897c641fa" w:history="1">
        <w:r>
          <w:rPr>
            <w:rStyle w:val="Hyperlink"/>
          </w:rPr>
          <w:t>中国配电发展现状与前景趋势预测报告（2024-2030年）</w:t>
        </w:r>
      </w:hyperlink>
      <w:r>
        <w:rPr>
          <w:rFonts w:hint="eastAsia"/>
        </w:rPr>
        <w:t>》对配电产业链进行了全面分析，深入探讨了配电市场规模与需求，解读了当前价格动态。配电报告客观呈现了配电行业现状，并对配电市场前景及发展趋势进行了科学预测。同时，聚焦于配电重点企业，深入剖析了配电市场竞争态势、集中度及品牌影响力，进一步细分了市场领域，揭示了配电各细分领域的增长潜力。配电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配电产业概述</w:t>
      </w:r>
      <w:r>
        <w:rPr>
          <w:rFonts w:hint="eastAsia"/>
        </w:rPr>
        <w:br/>
      </w:r>
      <w:r>
        <w:rPr>
          <w:rFonts w:hint="eastAsia"/>
        </w:rPr>
        <w:t>　　第一节 配电定义与分类</w:t>
      </w:r>
      <w:r>
        <w:rPr>
          <w:rFonts w:hint="eastAsia"/>
        </w:rPr>
        <w:br/>
      </w:r>
      <w:r>
        <w:rPr>
          <w:rFonts w:hint="eastAsia"/>
        </w:rPr>
        <w:t>　　第二节 配电产业链结构及关键环节剖析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配电商业模式与盈利模式解析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配电经济指标与行业评估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2019-2023年全球配电市场规模及增长趋势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主要国家与地区配电市场对比</w:t>
      </w:r>
      <w:r>
        <w:rPr>
          <w:rFonts w:hint="eastAsia"/>
        </w:rPr>
        <w:br/>
      </w:r>
      <w:r>
        <w:rPr>
          <w:rFonts w:hint="eastAsia"/>
        </w:rPr>
        <w:t>　　第三节 2024-2030年全球配电行业发展趋势与前景预测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国际配电市场发展趋势及对我国启示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二、对我国配电市场的借鉴意义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配电市场的总体规模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一、2019-2023年配电市场规模变化及趋势分析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二、2024年配电行业市场规模特点</w:t>
      </w:r>
      <w:r>
        <w:rPr>
          <w:rFonts w:hint="eastAsia"/>
        </w:rPr>
        <w:br/>
      </w:r>
      <w:r>
        <w:rPr>
          <w:rFonts w:hint="eastAsia"/>
        </w:rPr>
        <w:t>　　第二节 配电市场规模的构成</w:t>
      </w:r>
      <w:r>
        <w:rPr>
          <w:rFonts w:hint="eastAsia"/>
        </w:rPr>
        <w:br/>
      </w:r>
      <w:r>
        <w:rPr>
          <w:rFonts w:hint="eastAsia"/>
        </w:rPr>
        <w:t>　　　　一、配电客户群体特征与偏好分析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二、不同类型配电市场规模分布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三、各地区配电市场规模差异与特点</w:t>
      </w:r>
      <w:r>
        <w:rPr>
          <w:rFonts w:hint="eastAsia"/>
        </w:rPr>
        <w:br/>
      </w:r>
      <w:r>
        <w:rPr>
          <w:rFonts w:hint="eastAsia"/>
        </w:rPr>
        <w:t>　　第三节 配电市场规模的预测与展望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一、未来几年配电市场规模增长预测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2019-2023年中国配电行业总体发展与财务状况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2019-2023年配电行业规模情况</w:t>
      </w:r>
      <w:r>
        <w:rPr>
          <w:rFonts w:hint="eastAsia"/>
        </w:rPr>
        <w:br/>
      </w:r>
      <w:r>
        <w:rPr>
          <w:rFonts w:hint="eastAsia"/>
        </w:rPr>
        <w:t>　　　　一、配电行业企业数量规模</w:t>
      </w:r>
      <w:r>
        <w:rPr>
          <w:rFonts w:hint="eastAsia"/>
        </w:rPr>
        <w:br/>
      </w:r>
      <w:r>
        <w:rPr>
          <w:rFonts w:hint="eastAsia"/>
        </w:rPr>
        <w:t>　　　　二、配电行业从业人员规模</w:t>
      </w:r>
      <w:r>
        <w:rPr>
          <w:rFonts w:hint="eastAsia"/>
        </w:rPr>
        <w:br/>
      </w:r>
      <w:r>
        <w:rPr>
          <w:rFonts w:hint="eastAsia"/>
        </w:rPr>
        <w:t>　　　　三、配电行业市场敏感性分析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2019-2023年配电行业财务能力分析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一、配电行业盈利能力</w:t>
      </w:r>
      <w:r>
        <w:rPr>
          <w:rFonts w:hint="eastAsia"/>
        </w:rPr>
        <w:br/>
      </w:r>
      <w:r>
        <w:rPr>
          <w:rFonts w:hint="eastAsia"/>
        </w:rPr>
        <w:t>　　　　二、配电行业偿债能力</w:t>
      </w:r>
      <w:r>
        <w:rPr>
          <w:rFonts w:hint="eastAsia"/>
        </w:rPr>
        <w:br/>
      </w:r>
      <w:r>
        <w:rPr>
          <w:rFonts w:hint="eastAsia"/>
        </w:rPr>
        <w:t>　　　　三、配电行业营运能力</w:t>
      </w:r>
      <w:r>
        <w:rPr>
          <w:rFonts w:hint="eastAsia"/>
        </w:rPr>
        <w:br/>
      </w:r>
      <w:r>
        <w:rPr>
          <w:rFonts w:hint="eastAsia"/>
        </w:rPr>
        <w:t>　　　　四、配电行业发展能力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配电细分市场（一）市场调研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配电细分市场（二）市场调研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2019-2023年中国配电行业重点区域调研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一、重点地区（一）配电市场规模与特点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二、重点地区（二）配电市场规模及特点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三、重点地区（三）配电市场规模及特点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四、重点地区（四）配电市场规模及特点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不同区域配电市场的对比与启示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二、配电市场拓展策略与建议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配电行业渠道分析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二、各类渠道对配电行业的影响</w:t>
      </w:r>
      <w:r>
        <w:rPr>
          <w:rFonts w:hint="eastAsia"/>
        </w:rPr>
        <w:br/>
      </w:r>
      <w:r>
        <w:rPr>
          <w:rFonts w:hint="eastAsia"/>
        </w:rPr>
        <w:t>　　　　三、主要配电企业渠道策略研究</w:t>
      </w:r>
      <w:r>
        <w:rPr>
          <w:rFonts w:hint="eastAsia"/>
        </w:rPr>
        <w:br/>
      </w:r>
      <w:r>
        <w:rPr>
          <w:rFonts w:hint="eastAsia"/>
        </w:rPr>
        <w:t>　　第二节 配电行业客户分析与定位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配电行业总体市场竞争状况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一、配电行业竞争结构分析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二、配电企业竞争格局与集中度评估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三、配电行业SWOT分析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配电企业发展策略分析</w:t>
      </w:r>
      <w:r>
        <w:rPr>
          <w:rFonts w:hint="eastAsia"/>
        </w:rPr>
        <w:br/>
      </w:r>
      <w:r>
        <w:rPr>
          <w:rFonts w:hint="eastAsia"/>
        </w:rPr>
        <w:t>　　第一节 配电市场与销售策略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配电品牌战略思考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二、配电行业主管部门、监管体制及相关政策法规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3、配电行业的主要法律、法规和政策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4、2024年配电行业法律法规和政策对行业的影响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二、配电消费者需求分析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一、配电技术的应用与创新</w:t>
      </w:r>
      <w:r>
        <w:rPr>
          <w:rFonts w:hint="eastAsia"/>
        </w:rPr>
        <w:br/>
      </w:r>
      <w:r>
        <w:rPr>
          <w:rFonts w:hint="eastAsia"/>
        </w:rPr>
        <w:t>　　　　二、配电行业发展的技术趋势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2024-2030年配电行业展趋势预测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2024-2030年配电市场发展前景分析</w:t>
      </w:r>
      <w:r>
        <w:rPr>
          <w:rFonts w:hint="eastAsia"/>
        </w:rPr>
        <w:br/>
      </w:r>
      <w:r>
        <w:rPr>
          <w:rFonts w:hint="eastAsia"/>
        </w:rPr>
        <w:t>　　　　一、配电市场发展潜力</w:t>
      </w:r>
      <w:r>
        <w:rPr>
          <w:rFonts w:hint="eastAsia"/>
        </w:rPr>
        <w:br/>
      </w:r>
      <w:r>
        <w:rPr>
          <w:rFonts w:hint="eastAsia"/>
        </w:rPr>
        <w:t>　　　　二、配电市场前景分析</w:t>
      </w:r>
      <w:r>
        <w:rPr>
          <w:rFonts w:hint="eastAsia"/>
        </w:rPr>
        <w:br/>
      </w:r>
      <w:r>
        <w:rPr>
          <w:rFonts w:hint="eastAsia"/>
        </w:rPr>
        <w:t>　　　　三、配电细分行业发展前景分析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2024-2030年配电发展趋势预测</w:t>
      </w:r>
      <w:r>
        <w:rPr>
          <w:rFonts w:hint="eastAsia"/>
        </w:rPr>
        <w:br/>
      </w:r>
      <w:r>
        <w:rPr>
          <w:rFonts w:hint="eastAsia"/>
        </w:rPr>
        <w:t>　　　　一、配电发展趋势预测</w:t>
      </w:r>
      <w:r>
        <w:rPr>
          <w:rFonts w:hint="eastAsia"/>
        </w:rPr>
        <w:br/>
      </w:r>
      <w:r>
        <w:rPr>
          <w:rFonts w:hint="eastAsia"/>
        </w:rPr>
        <w:t>　　　　二、配电市场规模预测</w:t>
      </w:r>
      <w:r>
        <w:rPr>
          <w:rFonts w:hint="eastAsia"/>
        </w:rPr>
        <w:br/>
      </w:r>
      <w:r>
        <w:rPr>
          <w:rFonts w:hint="eastAsia"/>
        </w:rPr>
        <w:t>　　　　三、配电细分市场发展趋势预测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未来配电行业挑战与机遇探讨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一、配电行业挑战</w:t>
      </w:r>
      <w:r>
        <w:rPr>
          <w:rFonts w:hint="eastAsia"/>
        </w:rPr>
        <w:br/>
      </w:r>
      <w:r>
        <w:rPr>
          <w:rFonts w:hint="eastAsia"/>
        </w:rPr>
        <w:t>　　　　二、配电行业机遇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对配电行业发展的建议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中智⋅林⋅：对配电企业和投资者的建议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配电行业现状</w:t>
      </w:r>
      <w:r>
        <w:rPr>
          <w:rFonts w:hint="eastAsia"/>
        </w:rPr>
        <w:br/>
      </w:r>
      <w:r>
        <w:rPr>
          <w:rFonts w:hint="eastAsia"/>
        </w:rPr>
        <w:t>　　图表 配电行业产业链调研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2019-2023年配电行业市场容量统计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2019-2023年中国配电行业市场规模情况</w:t>
      </w:r>
      <w:r>
        <w:rPr>
          <w:rFonts w:hint="eastAsia"/>
        </w:rPr>
        <w:br/>
      </w:r>
      <w:r>
        <w:rPr>
          <w:rFonts w:hint="eastAsia"/>
        </w:rPr>
        <w:t>　　图表 配电行业动态</w:t>
      </w:r>
      <w:r>
        <w:rPr>
          <w:rFonts w:hint="eastAsia"/>
        </w:rPr>
        <w:br/>
      </w:r>
      <w:r>
        <w:rPr>
          <w:rFonts w:hint="eastAsia"/>
        </w:rPr>
        <w:t>　　图表 2019-2023年中国配电行业销售收入统计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2019-2023年中国配电行业盈利统计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2019-2023年中国配电行业利润总额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2019-2023年中国配电行业企业数量统计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2019-2023年中国配电行业竞争力分析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2019-2023年中国配电行业盈利能力分析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2019-2023年中国配电行业运营能力分析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2019-2023年中国配电行业偿债能力分析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2019-2023年中国配电行业发展能力分析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2019-2023年中国配电行业经营效益分析</w:t>
      </w:r>
      <w:r>
        <w:rPr>
          <w:rFonts w:hint="eastAsia"/>
        </w:rPr>
        <w:br/>
      </w:r>
      <w:r>
        <w:rPr>
          <w:rFonts w:hint="eastAsia"/>
        </w:rPr>
        <w:t>　　图表 配电行业竞争对手分析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**地区配电市场规模</w:t>
      </w:r>
      <w:r>
        <w:rPr>
          <w:rFonts w:hint="eastAsia"/>
        </w:rPr>
        <w:br/>
      </w:r>
      <w:r>
        <w:rPr>
          <w:rFonts w:hint="eastAsia"/>
        </w:rPr>
        <w:t>　　图表 **地区配电行业市场需求</w:t>
      </w:r>
      <w:r>
        <w:rPr>
          <w:rFonts w:hint="eastAsia"/>
        </w:rPr>
        <w:br/>
      </w:r>
      <w:r>
        <w:rPr>
          <w:rFonts w:hint="eastAsia"/>
        </w:rPr>
        <w:t>　　图表 **地区配电市场调研</w:t>
      </w:r>
      <w:r>
        <w:rPr>
          <w:rFonts w:hint="eastAsia"/>
        </w:rPr>
        <w:br/>
      </w:r>
      <w:r>
        <w:rPr>
          <w:rFonts w:hint="eastAsia"/>
        </w:rPr>
        <w:t>　　图表 **地区配电行业市场需求分析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**地区配电市场规模</w:t>
      </w:r>
      <w:r>
        <w:rPr>
          <w:rFonts w:hint="eastAsia"/>
        </w:rPr>
        <w:br/>
      </w:r>
      <w:r>
        <w:rPr>
          <w:rFonts w:hint="eastAsia"/>
        </w:rPr>
        <w:t>　　图表 **地区配电行业市场需求</w:t>
      </w:r>
      <w:r>
        <w:rPr>
          <w:rFonts w:hint="eastAsia"/>
        </w:rPr>
        <w:br/>
      </w:r>
      <w:r>
        <w:rPr>
          <w:rFonts w:hint="eastAsia"/>
        </w:rPr>
        <w:t>　　图表 **地区配电市场调研</w:t>
      </w:r>
      <w:r>
        <w:rPr>
          <w:rFonts w:hint="eastAsia"/>
        </w:rPr>
        <w:br/>
      </w:r>
      <w:r>
        <w:rPr>
          <w:rFonts w:hint="eastAsia"/>
        </w:rPr>
        <w:t>　　图表 **地区配电行业市场需求分析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2024-2030年中国配电行业市场规模预测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eade897c641fa" w:history="1">
        <w:r>
          <w:rPr>
            <w:rStyle w:val="Hyperlink"/>
          </w:rPr>
          <w:t>中国配电发展现状与前景趋势预测报告（2024-2030年）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eade897c641fa" w:history="1">
        <w:r>
          <w:rPr>
            <w:rStyle w:val="Hyperlink"/>
          </w:rPr>
          <w:t>https://www.20087.com/2/87/PeiDianHangYeQianJing.html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0a2fe531c4353" w:history="1">
      <w:r>
        <w:rPr>
          <w:rStyle w:val="Hyperlink"/>
        </w:rPr>
        <w:t>中国配电发展现状与前景趋势预测报告（2024-2030年）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PeiDianHangYeQianJing.html" TargetMode="External" Id="Re65eade897c6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PeiDianHangYeQianJing.html" TargetMode="External" Id="R9fe0a2fe531c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2024-06-21T23:05:10Z</dcterms:created>
  <dcterms:modified xsi:type="dcterms:W3CDTF">2024-06-22T00:05:10Z</dcterms:modified>
  <dc:subject>中国配电发展现状与前景趋势预测报告（2024-2030年）</dc:subject>
  <dc:title>中国配电发展现状与前景趋势预测报告（2024-2030年）</dc:title>
  <cp:keywords>中国配电发展现状与前景趋势预测报告（2024-2030年）</cp:keywords>
  <dc:description>中国配电发展现状与前景趋势预测报告（2024-2030年）</dc:description>
</cp:coreProperties>
</file>