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ec34582a54de9" w:history="1">
              <w:r>
                <w:rPr>
                  <w:rStyle w:val="Hyperlink"/>
                </w:rPr>
                <w:t>2025-2031年中国铀资源市场现状深度调研与发展趋势分析报告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ec34582a54de9" w:history="1">
              <w:r>
                <w:rPr>
                  <w:rStyle w:val="Hyperlink"/>
                </w:rPr>
                <w:t>2025-2031年中国铀资源市场现状深度调研与发展趋势分析报告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ec34582a54de9" w:history="1">
                <w:r>
                  <w:rPr>
                    <w:rStyle w:val="Hyperlink"/>
                  </w:rPr>
                  <w:t>https://www.20087.com/2/77/YouZiYuanFaZhanQuShi.html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资源是一种重要的放射性金属元素，主要用于核能发电和核武器制造。近年来，随着全球能源结构的转型和对清洁能源需求的增加，铀资源的市场需求持续增长。目前，铀资源的勘探、开采和加工技术已经取得了长足进展，资源储备和生产能力不断提升。同时，国际市场对铀资源的监管和贸易政策也在不断完善，推动了铀资源的进一步发展。</w:t>
      </w:r>
      <w:r>
        <w:rPr>
          <w:rFonts w:hint="eastAsia"/>
        </w:rPr>
        <w:br/>
      </w:r>
      <w:r>
        <w:rPr>
          <w:rFonts w:hint="eastAsia"/>
        </w:rPr>
        <w:t>　　未来，铀资源行业将朝着更高效能、更安全化和更可持续化的方向发展。随着核能技术的不断进步，铀资源的利用效率和安全性将进一步提升，能够更好地满足清洁能源的需求。同时，环保和可持续性将成为行业发展的重要考量因素，推动铀资源向更加绿色和可持续的方向发展，如提高资源回收率和减少环境影响。此外，国际合作和多边机制将成为行业发展的重要方向，推动铀资源的合理开发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ec34582a54de9" w:history="1">
        <w:r>
          <w:rPr>
            <w:rStyle w:val="Hyperlink"/>
          </w:rPr>
          <w:t>2025-2031年中国铀资源市场现状深度调研与发展趋势分析报告</w:t>
        </w:r>
      </w:hyperlink>
      <w:r>
        <w:rPr>
          <w:rFonts w:hint="eastAsia"/>
        </w:rPr>
        <w:t>》依托权威机构及行业协会数据，结合铀资源行业的宏观环境与微观实践，从铀资源市场规模、市场需求、技术现状及产业链结构等多维度进行了系统调研与分析。报告通过严谨的研究方法与翔实的数据支持，辅以直观图表，全面剖析了铀资源行业发展趋势、重点企业表现及市场竞争格局，并通过SWOT分析揭示了行业机遇与潜在风险，为铀资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铀资源产业概述</w:t>
      </w:r>
      <w:r>
        <w:rPr>
          <w:rFonts w:hint="eastAsia"/>
        </w:rPr>
        <w:br/>
      </w:r>
      <w:r>
        <w:rPr>
          <w:rFonts w:hint="eastAsia"/>
        </w:rPr>
        <w:t>　　第一节 铀资源定义和分类</w:t>
      </w:r>
      <w:r>
        <w:rPr>
          <w:rFonts w:hint="eastAsia"/>
        </w:rPr>
        <w:br/>
      </w:r>
      <w:r>
        <w:rPr>
          <w:rFonts w:hint="eastAsia"/>
        </w:rPr>
        <w:t>　　第二节 铀资源行业特点</w:t>
      </w:r>
      <w:r>
        <w:rPr>
          <w:rFonts w:hint="eastAsia"/>
        </w:rPr>
        <w:br/>
      </w:r>
      <w:r>
        <w:rPr>
          <w:rFonts w:hint="eastAsia"/>
        </w:rPr>
        <w:t>　　第三节 铀资源发展历程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中国铀资源行业运行环境分析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中国铀资源运行经济环境分析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中国铀资源产业政策环境分析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一、铀资源行业监管体制</w:t>
      </w:r>
      <w:r>
        <w:rPr>
          <w:rFonts w:hint="eastAsia"/>
        </w:rPr>
        <w:br/>
      </w:r>
      <w:r>
        <w:rPr>
          <w:rFonts w:hint="eastAsia"/>
        </w:rPr>
        <w:t>　　　　二、铀资源行业主要法规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三、主要铀资源产业政策</w:t>
      </w:r>
      <w:r>
        <w:rPr>
          <w:rFonts w:hint="eastAsia"/>
        </w:rPr>
        <w:br/>
      </w:r>
      <w:r>
        <w:rPr>
          <w:rFonts w:hint="eastAsia"/>
        </w:rPr>
        <w:t>　　第三节 中国铀资源产业社会环境分析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国际铀资源所属市场发展现状分析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国际铀资源市场发展现状分析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国外主要国家铀资源市场现状调研</w:t>
      </w:r>
      <w:r>
        <w:rPr>
          <w:rFonts w:hint="eastAsia"/>
        </w:rPr>
        <w:br/>
      </w:r>
      <w:r>
        <w:rPr>
          <w:rFonts w:hint="eastAsia"/>
        </w:rPr>
        <w:t>　　第三节 国际铀资源行业市场前景展望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中国铀资源所属行业发展概述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2020-2025年中国铀资源所属行业规模状况分析</w:t>
      </w:r>
      <w:r>
        <w:rPr>
          <w:rFonts w:hint="eastAsia"/>
        </w:rPr>
        <w:br/>
      </w:r>
      <w:r>
        <w:rPr>
          <w:rFonts w:hint="eastAsia"/>
        </w:rPr>
        <w:t>　　　　四、铀资源所属行业市场规模情况分析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我国铀资源较为丰富，已査明的铀矿资源主要分布于全国23个省、市、自治区，铀矿床类型多，但以砂岩型、花岗岩型、火山岩型和碳硅泥岩型等4大类型为主，成矿地质条件复杂。我国铀矿资源产量约为1652吨，与产量基本持平。</w:t>
      </w:r>
      <w:r>
        <w:rPr>
          <w:rFonts w:hint="eastAsia"/>
        </w:rPr>
        <w:br/>
      </w:r>
      <w:r>
        <w:rPr>
          <w:rFonts w:hint="eastAsia"/>
        </w:rPr>
        <w:t>　　　　2020-2025年我国铀矿资源产量</w:t>
      </w:r>
      <w:r>
        <w:rPr>
          <w:rFonts w:hint="eastAsia"/>
        </w:rPr>
        <w:br/>
      </w:r>
      <w:r>
        <w:rPr>
          <w:rFonts w:hint="eastAsia"/>
        </w:rPr>
        <w:t>　　　　二、铀资源所属行业单位规模情况分析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三、铀资源所属行业人员规模情况分析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2020-2025年中国铀资源所属行业财务能力分析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一、铀资源所属行业盈利能力分析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二、铀资源所属行业偿债能力分析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三、铀资源所属行业营运能力分析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四、铀资源所属行业发展能力分析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2020-2025年中国铀资源行业热点动态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2025年中国铀资源行业面临的挑战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中国铀资源所属行业重点地区市场评估</w:t>
      </w:r>
      <w:r>
        <w:rPr>
          <w:rFonts w:hint="eastAsia"/>
        </w:rPr>
        <w:br/>
      </w:r>
      <w:r>
        <w:rPr>
          <w:rFonts w:hint="eastAsia"/>
        </w:rPr>
        <w:t>　　第一节 2020-2025年中国铀资源行业重点城市竞争分析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一、北京地区铀资源行业发展现状及特点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二、上海地区铀资源发展现状及特点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三、广州地区铀资源发展现状及特点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四、深圳地区铀资源发展现状及特点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中国铀资源所属行业价格走势及影响因素分析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国内铀资源行业价格回顾</w:t>
      </w:r>
      <w:r>
        <w:rPr>
          <w:rFonts w:hint="eastAsia"/>
        </w:rPr>
        <w:br/>
      </w:r>
      <w:r>
        <w:rPr>
          <w:rFonts w:hint="eastAsia"/>
        </w:rPr>
        <w:t>　　第二节 国内铀资源行业价格走势预测分析</w:t>
      </w:r>
      <w:r>
        <w:rPr>
          <w:rFonts w:hint="eastAsia"/>
        </w:rPr>
        <w:br/>
      </w:r>
      <w:r>
        <w:rPr>
          <w:rFonts w:hint="eastAsia"/>
        </w:rPr>
        <w:t>　　第三节 国内铀资源行业价格影响因素分析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中国铀资源行业细分市场评估分析</w:t>
      </w:r>
      <w:r>
        <w:rPr>
          <w:rFonts w:hint="eastAsia"/>
        </w:rPr>
        <w:br/>
      </w:r>
      <w:r>
        <w:rPr>
          <w:rFonts w:hint="eastAsia"/>
        </w:rPr>
        <w:t>　　第一节 铀资源行业细分市场（一）调研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铀资源行业细分市场（二）调研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中国铀资源行业客户调研</w:t>
      </w:r>
      <w:r>
        <w:rPr>
          <w:rFonts w:hint="eastAsia"/>
        </w:rPr>
        <w:br/>
      </w:r>
      <w:r>
        <w:rPr>
          <w:rFonts w:hint="eastAsia"/>
        </w:rPr>
        <w:t>　　　　一、铀资源行业客户偏好调查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二、客户对铀资源品牌的首要认知渠道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三、铀资源品牌忠诚度调查</w:t>
      </w:r>
      <w:r>
        <w:rPr>
          <w:rFonts w:hint="eastAsia"/>
        </w:rPr>
        <w:br/>
      </w:r>
      <w:r>
        <w:rPr>
          <w:rFonts w:hint="eastAsia"/>
        </w:rPr>
        <w:t>　　　　四、铀资源行业客户消费理念调研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中国铀资源行业竞争格局分析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2020-2025年铀资源行业集中度分析</w:t>
      </w:r>
      <w:r>
        <w:rPr>
          <w:rFonts w:hint="eastAsia"/>
        </w:rPr>
        <w:br/>
      </w:r>
      <w:r>
        <w:rPr>
          <w:rFonts w:hint="eastAsia"/>
        </w:rPr>
        <w:t>　　　　一、铀资源市场集中度分析</w:t>
      </w:r>
      <w:r>
        <w:rPr>
          <w:rFonts w:hint="eastAsia"/>
        </w:rPr>
        <w:br/>
      </w:r>
      <w:r>
        <w:rPr>
          <w:rFonts w:hint="eastAsia"/>
        </w:rPr>
        <w:t>　　　　二、铀资源企业集中度分析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2020-2025年铀资源行业竞争格局分析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一、铀资源行业竞争策略分析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二、铀资源行业竞争格局展望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三、我国铀资源市场竞争趋势预测分析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中国铀资源行业重点企业发展调研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2025-2031年中国铀资源市场预测及发展建议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2025-2031年中国铀资源市场预测分析</w:t>
      </w:r>
      <w:r>
        <w:rPr>
          <w:rFonts w:hint="eastAsia"/>
        </w:rPr>
        <w:br/>
      </w:r>
      <w:r>
        <w:rPr>
          <w:rFonts w:hint="eastAsia"/>
        </w:rPr>
        <w:t>　　　　一、中国铀资源行业市场规模预测分析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二、中国铀资源行业趋势预测展望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2025-2031年中国铀资源企业投资策略建议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2025-2031年中国铀资源企业营销策略建议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铀资源行业投资的建议及观点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铀资源行业投资效益分析</w:t>
      </w:r>
      <w:r>
        <w:rPr>
          <w:rFonts w:hint="eastAsia"/>
        </w:rPr>
        <w:br/>
      </w:r>
      <w:r>
        <w:rPr>
          <w:rFonts w:hint="eastAsia"/>
        </w:rPr>
        <w:t>　　第二节 铀资源行业投资前景分析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 铀资源行业应对策略</w:t>
      </w:r>
      <w:r>
        <w:rPr>
          <w:rFonts w:hint="eastAsia"/>
        </w:rPr>
        <w:br/>
      </w:r>
      <w:r>
        <w:rPr>
          <w:rFonts w:hint="eastAsia"/>
        </w:rPr>
        <w:t>　　第四铀资源行业的重点客户战略实施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ec34582a54de9" w:history="1">
        <w:r>
          <w:rPr>
            <w:rStyle w:val="Hyperlink"/>
          </w:rPr>
          <w:t>2025-2031年中国铀资源市场现状深度调研与发展趋势分析报告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ec34582a54de9" w:history="1">
        <w:r>
          <w:rPr>
            <w:rStyle w:val="Hyperlink"/>
          </w:rPr>
          <w:t>https://www.20087.com/2/77/YouZiYuanFaZhanQuShi.html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热点：中国的铀资源、铀资源量位居全国首位、文明6风云变幻铀资源、铀资源核心上市公司、核电铀原料、铀资源的用途、国内铀矿、铀资源最多的国家、铀矿是什么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25356ed5645fe" w:history="1">
      <w:r>
        <w:rPr>
          <w:rStyle w:val="Hyperlink"/>
        </w:rPr>
        <w:t>2025-2031年中国铀资源市场现状深度调研与发展趋势分析报告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ouZiYuanFaZhanQuShi.html" TargetMode="External" Id="Rd81ec34582a5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ouZiYuanFaZhanQuShi.html" TargetMode="External" Id="R80425356ed56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2025-02-05T07:52:00Z</dcterms:created>
  <dcterms:modified xsi:type="dcterms:W3CDTF">2025-02-05T08:52:00Z</dcterms:modified>
  <dc:subject>2025-2031年中国铀资源市场现状深度调研与发展趋势分析报告</dc:subject>
  <dc:title>2025-2031年中国铀资源市场现状深度调研与发展趋势分析报告</dc:title>
  <cp:keywords>2025-2031年中国铀资源市场现状深度调研与发展趋势分析报告</cp:keywords>
  <dc:description>2025-2031年中国铀资源市场现状深度调研与发展趋势分析报告</dc:description>
</cp:coreProperties>
</file>