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17d77b8bd47ee" w:history="1">
              <w:r>
                <w:rPr>
                  <w:rStyle w:val="Hyperlink"/>
                </w:rPr>
                <w:t>2023-2029年中国铁尾矿市场全面调研与发展趋势报告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17d77b8bd47ee" w:history="1">
              <w:r>
                <w:rPr>
                  <w:rStyle w:val="Hyperlink"/>
                </w:rPr>
                <w:t>2023-2029年中国铁尾矿市场全面调研与发展趋势报告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17d77b8bd47ee" w:history="1">
                <w:r>
                  <w:rPr>
                    <w:rStyle w:val="Hyperlink"/>
                  </w:rPr>
                  <w:t>https://www.20087.com/2/17/TieWeiKuangHangYeFaZhanQuShi.html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尾矿是在铁矿石开采和选矿过程中产生的废弃物，通常含有一定量的残留铁及其他金属元素。目前，随着环保意识的提高和资源回收技术的进步，铁尾矿的再利用成为行业关注的焦点。尾矿中回收的铁和其他金属不仅可以减少对原生矿的依赖，还可以减轻尾矿堆积带来的环境压力。同时，尾矿的综合利用，如用于生产建筑材料、土壤改良剂或作为工业原料，正逐渐形成新的产业链。</w:t>
      </w:r>
      <w:r>
        <w:rPr>
          <w:rFonts w:hint="eastAsia"/>
        </w:rPr>
        <w:br/>
      </w:r>
      <w:r>
        <w:rPr>
          <w:rFonts w:hint="eastAsia"/>
        </w:rPr>
        <w:t>　　未来，铁尾矿的资源化利用将得到进一步推动，成为循环经济的重要组成部分。市场调研网认为，技术革新，如生物浸出和磁选分离，将提高铁尾矿中有价值元素的回收率。同时，政策和市场机制的完善，如实施绿色税收和补贴，将激励企业加大尾矿处理和资源回收的投资。随着可持续发展目标的推进，铁尾矿的环境影响将被最小化，而其经济价值将被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17d77b8bd47ee" w:history="1">
        <w:r>
          <w:rPr>
            <w:rStyle w:val="Hyperlink"/>
          </w:rPr>
          <w:t>2023-2029年中国铁尾矿市场全面调研与发展趋势报告</w:t>
        </w:r>
      </w:hyperlink>
      <w:r>
        <w:rPr>
          <w:rFonts w:hint="eastAsia"/>
        </w:rPr>
        <w:t>》基于国家统计局及相关行业协会的详实数据，结合国内外铁尾矿行业研究资料及深入市场调研，系统分析了铁尾矿行业的市场规模、市场需求及产业链现状。报告重点探讨了铁尾矿行业整体运行情况及细分领域特点，科学预测了铁尾矿市场前景与发展趋势，揭示了铁尾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b17d77b8bd47ee" w:history="1">
        <w:r>
          <w:rPr>
            <w:rStyle w:val="Hyperlink"/>
          </w:rPr>
          <w:t>2023-2029年中国铁尾矿市场全面调研与发展趋势报告</w:t>
        </w:r>
      </w:hyperlink>
      <w:r>
        <w:rPr>
          <w:rFonts w:hint="eastAsia"/>
        </w:rPr>
        <w:t>》，2023年铁尾矿行业市场规模达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铁尾矿行业界定</w:t>
      </w:r>
      <w:r>
        <w:rPr>
          <w:rFonts w:hint="eastAsia"/>
        </w:rPr>
        <w:br/>
      </w:r>
      <w:r>
        <w:rPr>
          <w:rFonts w:hint="eastAsia"/>
        </w:rPr>
        <w:t>　　第一节 铁尾矿行业定义</w:t>
      </w:r>
      <w:r>
        <w:rPr>
          <w:rFonts w:hint="eastAsia"/>
        </w:rPr>
        <w:br/>
      </w:r>
      <w:r>
        <w:rPr>
          <w:rFonts w:hint="eastAsia"/>
        </w:rPr>
        <w:t>　　第二节 铁尾矿行业特点分析</w:t>
      </w:r>
      <w:r>
        <w:rPr>
          <w:rFonts w:hint="eastAsia"/>
        </w:rPr>
        <w:br/>
      </w:r>
      <w:r>
        <w:rPr>
          <w:rFonts w:hint="eastAsia"/>
        </w:rPr>
        <w:t>　　第三节 铁尾矿行业发展历程</w:t>
      </w:r>
      <w:r>
        <w:rPr>
          <w:rFonts w:hint="eastAsia"/>
        </w:rPr>
        <w:br/>
      </w:r>
      <w:r>
        <w:rPr>
          <w:rFonts w:hint="eastAsia"/>
        </w:rPr>
        <w:t>　　第四节 铁尾矿产业链分析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2022-2023年国外铁尾矿行业发展态势分析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国外铁尾矿行业总体情况</w:t>
      </w:r>
      <w:r>
        <w:rPr>
          <w:rFonts w:hint="eastAsia"/>
        </w:rPr>
        <w:br/>
      </w:r>
      <w:r>
        <w:rPr>
          <w:rFonts w:hint="eastAsia"/>
        </w:rPr>
        <w:t>　　第二节 铁尾矿行业重点国家、地区市场分析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国外铁尾矿行业发展前景预测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2022-2023年中国铁尾矿行业发展环境分析</w:t>
      </w:r>
      <w:r>
        <w:rPr>
          <w:rFonts w:hint="eastAsia"/>
        </w:rPr>
        <w:br/>
      </w:r>
      <w:r>
        <w:rPr>
          <w:rFonts w:hint="eastAsia"/>
        </w:rPr>
        <w:t>　　第一节 铁尾矿行业经济环境分析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铁尾矿行业政策环境分析</w:t>
      </w:r>
      <w:r>
        <w:rPr>
          <w:rFonts w:hint="eastAsia"/>
        </w:rPr>
        <w:br/>
      </w:r>
      <w:r>
        <w:rPr>
          <w:rFonts w:hint="eastAsia"/>
        </w:rPr>
        <w:t>　　　　一、铁尾矿行业相关政策</w:t>
      </w:r>
      <w:r>
        <w:rPr>
          <w:rFonts w:hint="eastAsia"/>
        </w:rPr>
        <w:br/>
      </w:r>
      <w:r>
        <w:rPr>
          <w:rFonts w:hint="eastAsia"/>
        </w:rPr>
        <w:t>　　　　二、铁尾矿行业相关标准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铁尾矿行业技术发展现状及趋势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当前我国铁尾矿技术发展现状</w:t>
      </w:r>
      <w:r>
        <w:rPr>
          <w:rFonts w:hint="eastAsia"/>
        </w:rPr>
        <w:br/>
      </w:r>
      <w:r>
        <w:rPr>
          <w:rFonts w:hint="eastAsia"/>
        </w:rPr>
        <w:t>　　第二节 中外铁尾矿技术差距及产生差距的主要原因分析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提高我国铁尾矿技术的对策</w:t>
      </w:r>
      <w:r>
        <w:rPr>
          <w:rFonts w:hint="eastAsia"/>
        </w:rPr>
        <w:br/>
      </w:r>
      <w:r>
        <w:rPr>
          <w:rFonts w:hint="eastAsia"/>
        </w:rPr>
        <w:t>　　第四节 我国铁尾矿研发、设计发展趋势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中国铁尾矿行业市场供需状况分析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中国铁尾矿行业市场规模情况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中国铁尾矿行业市场需求状况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一、2018-2023年铁尾矿行业市场需求情况</w:t>
      </w:r>
      <w:r>
        <w:rPr>
          <w:rFonts w:hint="eastAsia"/>
        </w:rPr>
        <w:br/>
      </w:r>
      <w:r>
        <w:rPr>
          <w:rFonts w:hint="eastAsia"/>
        </w:rPr>
        <w:t>　　　　二、铁尾矿行业市场需求特点分析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三、2023-2029年铁尾矿行业市场需求预测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中国铁尾矿行业市场供给状况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一、2018-2023年铁尾矿行业市场供给情况</w:t>
      </w:r>
      <w:r>
        <w:rPr>
          <w:rFonts w:hint="eastAsia"/>
        </w:rPr>
        <w:br/>
      </w:r>
      <w:r>
        <w:rPr>
          <w:rFonts w:hint="eastAsia"/>
        </w:rPr>
        <w:t>　　　　二、铁尾矿行业市场供给特点分析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三、2023-2029年铁尾矿行业市场供给预测</w:t>
      </w:r>
      <w:r>
        <w:rPr>
          <w:rFonts w:hint="eastAsia"/>
        </w:rPr>
        <w:br/>
      </w:r>
      <w:r>
        <w:rPr>
          <w:rFonts w:hint="eastAsia"/>
        </w:rPr>
        <w:t>　　第四节 铁尾矿行业市场供需平衡状况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铁尾矿行业出口情况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一、2018-2023年铁尾矿行业出口情况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三、2023-2029年铁尾矿行业出口情况预测</w:t>
      </w:r>
      <w:r>
        <w:rPr>
          <w:rFonts w:hint="eastAsia"/>
        </w:rPr>
        <w:br/>
      </w:r>
      <w:r>
        <w:rPr>
          <w:rFonts w:hint="eastAsia"/>
        </w:rPr>
        <w:t>　　第二节 铁尾矿行业进口情况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一、2018-2023年铁尾矿行业进口情况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三、2023-2029年铁尾矿行业进口情况预测</w:t>
      </w:r>
      <w:r>
        <w:rPr>
          <w:rFonts w:hint="eastAsia"/>
        </w:rPr>
        <w:br/>
      </w:r>
      <w:r>
        <w:rPr>
          <w:rFonts w:hint="eastAsia"/>
        </w:rPr>
        <w:t>　　第三节 铁尾矿行业进出口面临的挑战及对策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中国铁尾矿行业产品价格监测</w:t>
      </w:r>
      <w:r>
        <w:rPr>
          <w:rFonts w:hint="eastAsia"/>
        </w:rPr>
        <w:br/>
      </w:r>
      <w:r>
        <w:rPr>
          <w:rFonts w:hint="eastAsia"/>
        </w:rPr>
        <w:t>　　　　一、铁尾矿市场价格特征</w:t>
      </w:r>
      <w:r>
        <w:rPr>
          <w:rFonts w:hint="eastAsia"/>
        </w:rPr>
        <w:br/>
      </w:r>
      <w:r>
        <w:rPr>
          <w:rFonts w:hint="eastAsia"/>
        </w:rPr>
        <w:t>　　　　二、当前铁尾矿市场价格评述</w:t>
      </w:r>
      <w:r>
        <w:rPr>
          <w:rFonts w:hint="eastAsia"/>
        </w:rPr>
        <w:br/>
      </w:r>
      <w:r>
        <w:rPr>
          <w:rFonts w:hint="eastAsia"/>
        </w:rPr>
        <w:t>　　　　三、影响铁尾矿市场价格因素分析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中国铁尾矿行业重点区域市场分析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铁尾矿行业区域市场分布情况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铁尾矿行业细分市场调研分析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铁尾矿细分产品（一）市场调研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铁尾矿细分产品（二）市场调研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铁尾矿行业风险及对策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2023-2029年铁尾矿行业发展环境分析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2023-2029年铁尾矿行业投资特性分析</w:t>
      </w:r>
      <w:r>
        <w:rPr>
          <w:rFonts w:hint="eastAsia"/>
        </w:rPr>
        <w:br/>
      </w:r>
      <w:r>
        <w:rPr>
          <w:rFonts w:hint="eastAsia"/>
        </w:rPr>
        <w:t>　　　　一、铁尾矿行业进入壁垒</w:t>
      </w:r>
      <w:r>
        <w:rPr>
          <w:rFonts w:hint="eastAsia"/>
        </w:rPr>
        <w:br/>
      </w:r>
      <w:r>
        <w:rPr>
          <w:rFonts w:hint="eastAsia"/>
        </w:rPr>
        <w:t>　　　　二、铁尾矿行业盈利模式</w:t>
      </w:r>
      <w:r>
        <w:rPr>
          <w:rFonts w:hint="eastAsia"/>
        </w:rPr>
        <w:br/>
      </w:r>
      <w:r>
        <w:rPr>
          <w:rFonts w:hint="eastAsia"/>
        </w:rPr>
        <w:t>　　　　三、铁尾矿行业盈利因素</w:t>
      </w:r>
      <w:r>
        <w:rPr>
          <w:rFonts w:hint="eastAsia"/>
        </w:rPr>
        <w:br/>
      </w:r>
      <w:r>
        <w:rPr>
          <w:rFonts w:hint="eastAsia"/>
        </w:rPr>
        <w:t>　　第三节 铁尾矿行业“波特五力模型”分析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2023-2029年铁尾矿行业风险及对策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铁尾矿企业竞争策略分析</w:t>
      </w:r>
      <w:r>
        <w:rPr>
          <w:rFonts w:hint="eastAsia"/>
        </w:rPr>
        <w:br/>
      </w:r>
      <w:r>
        <w:rPr>
          <w:rFonts w:hint="eastAsia"/>
        </w:rPr>
        <w:t>　　第一节 铁尾矿市场竞争策略分析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一、2023-2029年中国铁尾矿市场增长潜力分析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二、2023-2029年中国铁尾矿主要潜力品种分析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三、现有铁尾矿产品竞争策略分析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四、潜力铁尾矿品种竞争策略选择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2023-2029年中国铁尾矿企业竞争策略分析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一、2023-2029年我国铁尾矿市场竞争趋势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二、2023-2029年铁尾矿行业竞争格局展望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三、2023-2029年铁尾矿行业竞争策略分析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四、2023-2029年铁尾矿企业竞争策略分析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2023-2029年中国铁尾矿行业发展趋势分析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一、2023-2029年铁尾矿技术发展趋势分析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二、2023-2029年铁尾矿产品发展趋势分析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三、2023-2029年铁尾矿行业竞争格局展望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2023-2029年中国铁尾矿市场趋势分析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一、2023-2029年铁尾矿发展趋势分析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二、2023-2029年铁尾矿市场发展空间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三、2023-2029年铁尾矿产业政策趋向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2023-2029年铁尾矿行业投资价值评估分析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铁尾矿行业发展建议分析</w:t>
      </w:r>
      <w:r>
        <w:rPr>
          <w:rFonts w:hint="eastAsia"/>
        </w:rPr>
        <w:br/>
      </w:r>
      <w:r>
        <w:rPr>
          <w:rFonts w:hint="eastAsia"/>
        </w:rPr>
        <w:t>　　第一节 铁尾矿行业研究结论及建议</w:t>
      </w:r>
      <w:r>
        <w:rPr>
          <w:rFonts w:hint="eastAsia"/>
        </w:rPr>
        <w:br/>
      </w:r>
      <w:r>
        <w:rPr>
          <w:rFonts w:hint="eastAsia"/>
        </w:rPr>
        <w:t>　　第二节 铁尾矿细分行业研究结论及建议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中-智-林-－铁尾矿行业竞争策略总结及建议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铁尾矿行业历程</w:t>
      </w:r>
      <w:r>
        <w:rPr>
          <w:rFonts w:hint="eastAsia"/>
        </w:rPr>
        <w:br/>
      </w:r>
      <w:r>
        <w:rPr>
          <w:rFonts w:hint="eastAsia"/>
        </w:rPr>
        <w:t>　　图表 铁尾矿行业生命周期</w:t>
      </w:r>
      <w:r>
        <w:rPr>
          <w:rFonts w:hint="eastAsia"/>
        </w:rPr>
        <w:br/>
      </w:r>
      <w:r>
        <w:rPr>
          <w:rFonts w:hint="eastAsia"/>
        </w:rPr>
        <w:t>　　图表 铁尾矿行业产业链分析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2018-2023年中国铁尾矿行业产能统计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2018-2023年中国铁尾矿行业产量及增长趋势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2018-2023年中国铁尾矿进口数量分析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2018-2023年中国铁尾矿进口金额分析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2018-2023年中国铁尾矿出口数量分析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2018-2023年中国铁尾矿出口金额分析</w:t>
      </w:r>
      <w:r>
        <w:rPr>
          <w:rFonts w:hint="eastAsia"/>
        </w:rPr>
        <w:br/>
      </w:r>
      <w:r>
        <w:rPr>
          <w:rFonts w:hint="eastAsia"/>
        </w:rPr>
        <w:t>　　图表 2023年中国铁尾矿进口国家及地区分析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2023-2029年中国铁尾矿行业产能预测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2023-2029年中国铁尾矿行业产量预测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2023-2029年中国铁尾矿市场需求量预测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2023-2029年中国铁尾矿行业市场容量预测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2023-2029年中国铁尾矿行业市场规模预测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2023-2029年中国铁尾矿市场前景分析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17d77b8bd47ee" w:history="1">
        <w:r>
          <w:rPr>
            <w:rStyle w:val="Hyperlink"/>
          </w:rPr>
          <w:t>2023-2029年中国铁尾矿市场全面调研与发展趋势报告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17d77b8bd47ee" w:history="1">
        <w:r>
          <w:rPr>
            <w:rStyle w:val="Hyperlink"/>
          </w:rPr>
          <w:t>https://www.20087.com/2/17/TieWeiKuangHangYeFaZhanQuShi.html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热点：常年大量收购铁矿尾矿、铁尾矿砂、铁矿石涉及废旧产能吗、铁尾矿的密度、尾矿石是什么东西、铁尾矿砂多少钱一吨、世界锰矿储量排名、铁尾矿砂在混凝土中危害、尾矿库是什么意思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35e4f2bd14db6" w:history="1">
      <w:r>
        <w:rPr>
          <w:rStyle w:val="Hyperlink"/>
        </w:rPr>
        <w:t>2023-2029年中国铁尾矿市场全面调研与发展趋势报告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TieWeiKuangHangYeFaZhanQuShi.html" TargetMode="External" Id="R82b17d77b8bd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TieWeiKuangHangYeFaZhanQuShi.html" TargetMode="External" Id="R69f35e4f2bd1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2023-02-01T02:52:00Z</dcterms:created>
  <dcterms:modified xsi:type="dcterms:W3CDTF">2023-02-01T03:52:00Z</dcterms:modified>
  <dc:subject>2023-2029年中国铁尾矿市场全面调研与发展趋势报告</dc:subject>
  <dc:title>2023-2029年中国铁尾矿市场全面调研与发展趋势报告</dc:title>
  <cp:keywords>2023-2029年中国铁尾矿市场全面调研与发展趋势报告</cp:keywords>
  <dc:description>2023-2029年中国铁尾矿市场全面调研与发展趋势报告</dc:description>
</cp:coreProperties>
</file>