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67f9358bb4c24" w:history="1">
              <w:r>
                <w:rPr>
                  <w:rStyle w:val="Hyperlink"/>
                </w:rPr>
                <w:t>2026-2032年中国弹簧钢市场分析及发展趋势研究报告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67f9358bb4c24" w:history="1">
              <w:r>
                <w:rPr>
                  <w:rStyle w:val="Hyperlink"/>
                </w:rPr>
                <w:t>2026-2032年中国弹簧钢市场分析及发展趋势研究报告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67f9358bb4c24" w:history="1">
                <w:r>
                  <w:rPr>
                    <w:rStyle w:val="Hyperlink"/>
                  </w:rPr>
                  <w:t>https://www.20087.com/2/07/DanHuangGangDiaoChaBaoGao.html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行业作为机械制造和汽车工业的重要原材料，近年来在技术创新和产业升级的推动下，呈现出高性能和定制化趋势。高强度、高韧性和耐腐蚀性的弹簧钢材料，满足了高端装备和复杂工况的需求。然而，行业面临的挑战包括原材料价格波动、环保法规的严格要求，以及全球供应链的不确定性。</w:t>
      </w:r>
      <w:r>
        <w:rPr>
          <w:rFonts w:hint="eastAsia"/>
        </w:rPr>
        <w:br/>
      </w:r>
      <w:r>
        <w:rPr>
          <w:rFonts w:hint="eastAsia"/>
        </w:rPr>
        <w:t>　　未来，弹簧钢行业的发展将更加注重材料科学和智能制造。一方面，通过合金设计和热处理工艺的优化，开发新型弹簧钢材料，如超细晶粒钢和粉末冶金钢，提升材料性能。另一方面，采用智能制造技术，如机器人焊接和智能检测系统，提高生产效率和产品质量。此外，弹簧钢行业将探索与新能源汽车和航空航天等前沿领域的融合，如开发适用于电动汽车和卫星发射装置的弹簧钢组件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67f9358bb4c24" w:history="1">
        <w:r>
          <w:rPr>
            <w:rStyle w:val="Hyperlink"/>
          </w:rPr>
          <w:t>2026-2032年中国弹簧钢市场分析及发展趋势研究报告</w:t>
        </w:r>
      </w:hyperlink>
      <w:r>
        <w:rPr>
          <w:rFonts w:hint="eastAsia"/>
        </w:rPr>
        <w:t>》依托多年行业监测数据，结合弹簧钢行业现状与未来前景，系统分析了弹簧钢市场需求、市场规模、产业链结构、价格机制及细分市场特征。报告对弹簧钢市场前景进行了客观评估，预测了弹簧钢行业发展趋势，并详细解读了品牌竞争格局、市场集中度及重点企业的运营表现。此外，报告通过SWOT分析识别了弹簧钢行业机遇与潜在风险，为投资者和决策者提供了科学、规范的战略建议，助力把握弹簧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中国弹簧钢行业发展环境</w:t>
      </w:r>
      <w:r>
        <w:rPr>
          <w:rFonts w:hint="eastAsia"/>
        </w:rPr>
        <w:br/>
      </w:r>
      <w:r>
        <w:rPr>
          <w:rFonts w:hint="eastAsia"/>
        </w:rPr>
        <w:t>　　第一节 弹簧钢行业及属性分析</w:t>
      </w:r>
      <w:r>
        <w:rPr>
          <w:rFonts w:hint="eastAsia"/>
        </w:rPr>
        <w:br/>
      </w:r>
      <w:r>
        <w:rPr>
          <w:rFonts w:hint="eastAsia"/>
        </w:rPr>
        <w:t>　　　　一、弹簧钢行业定义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四、弹簧钢行业周期属性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弹簧钢行业政策发展环境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二、弹簧钢产业发展规划</w:t>
      </w:r>
      <w:r>
        <w:rPr>
          <w:rFonts w:hint="eastAsia"/>
        </w:rPr>
        <w:br/>
      </w:r>
      <w:r>
        <w:rPr>
          <w:rFonts w:hint="eastAsia"/>
        </w:rPr>
        <w:t>　　　　三、弹簧钢行业标准政策</w:t>
      </w:r>
      <w:r>
        <w:rPr>
          <w:rFonts w:hint="eastAsia"/>
        </w:rPr>
        <w:br/>
      </w:r>
      <w:r>
        <w:rPr>
          <w:rFonts w:hint="eastAsia"/>
        </w:rPr>
        <w:t>　　　　四、弹簧钢市场应用政策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中国弹簧钢行业发展分析</w:t>
      </w:r>
      <w:r>
        <w:rPr>
          <w:rFonts w:hint="eastAsia"/>
        </w:rPr>
        <w:br/>
      </w:r>
      <w:r>
        <w:rPr>
          <w:rFonts w:hint="eastAsia"/>
        </w:rPr>
        <w:t>　　第一节 中国弹簧钢行业的发展概况</w:t>
      </w:r>
      <w:r>
        <w:rPr>
          <w:rFonts w:hint="eastAsia"/>
        </w:rPr>
        <w:br/>
      </w:r>
      <w:r>
        <w:rPr>
          <w:rFonts w:hint="eastAsia"/>
        </w:rPr>
        <w:t>　　　　一、弹簧钢行业对国民经济和社会发展的贡献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二、2026年中国弹簧钢行业政策环境综述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2020-2025年中国弹簧钢行业的发展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一、2020-2025年中国弹簧钢行业的运行分析</w:t>
      </w:r>
      <w:r>
        <w:rPr>
          <w:rFonts w:hint="eastAsia"/>
        </w:rPr>
        <w:br/>
      </w:r>
      <w:r>
        <w:rPr>
          <w:rFonts w:hint="eastAsia"/>
        </w:rPr>
        <w:t>　　　　二、2026年弹簧钢行业经济运行分析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中国弹簧钢行业发展存在的问题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一、中国弹簧钢行业供需值得关注的问题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二、弹簧钢行业发展亟需解决的问题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三、弹簧钢工业的应急机制需要加强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四、弹簧钢企业经营困境分析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中国弹簧钢行业的发展对策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中国弹簧钢行业经济运行分析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2020-2025年中国弹簧钢行业经济规模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一、2020-2025年弹簧钢行业企业数量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二、2020-2025年弹簧钢行业资产规模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三、2020-2025年弹簧钢行业收入规模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四、2020-2025年弹簧钢行业产值规模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五、2020-2025年弹簧钢行业利润规模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2020-2025年中国弹簧钢行业区域结构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2020-2025年中国弹簧钢行业规模结构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2020-2025年中国弹簧钢行业控股结构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一、2020-2025年弹簧钢行业发展环境分析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二、2020-2025年弹簧钢市场供需现状分析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三、2020-2025年弹簧钢行业发展现状分析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四、2026-2032年弹簧钢行业发展前景预测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五、2026-2032年弹簧钢行业投资风险预测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一、2020-2025年弹簧钢行业发展环境分析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二、2020-2025年弹簧钢市场供需现状分析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三、2020-2025年弹簧钢行业发展现状分析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四、2026-2032年弹簧钢行业发展前景预测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五、2026-2032年弹簧钢行业投资风险预测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一、2020-2025年弹簧钢行业发展环境分析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二、2020-2025年弹簧钢市场供需现状分析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三、2020-2025年弹簧钢行业发展现状分析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四、2026-2032年弹簧钢行业发展前景预测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五、2026-2032年弹簧钢行业投资风险预测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一、2020-2025年弹簧钢行业发展环境分析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二、2020-2025年弹簧钢市场供需现状分析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三、2020-2025年弹簧钢行业发展现状分析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四、2026-2032年弹簧钢行业发展前景预测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五、2026-2032年弹簧钢行业投资风险预测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中国弹簧钢行业盈利现状</w:t>
      </w:r>
      <w:r>
        <w:rPr>
          <w:rFonts w:hint="eastAsia"/>
        </w:rPr>
        <w:br/>
      </w:r>
      <w:r>
        <w:rPr>
          <w:rFonts w:hint="eastAsia"/>
        </w:rPr>
        <w:t>　　第一节 中国弹簧钢行业整体运行指标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一、2020-2025年弹簧钢行业偿债能力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二、2020-2025年弹簧钢行业发展能力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三、2020-2025年弹簧钢行业经营能力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四、2020-2025年弹簧钢行业盈利能力</w:t>
      </w:r>
      <w:r>
        <w:rPr>
          <w:rFonts w:hint="eastAsia"/>
        </w:rPr>
        <w:br/>
      </w:r>
      <w:r>
        <w:rPr>
          <w:rFonts w:hint="eastAsia"/>
        </w:rPr>
        <w:t>　　第二节 中国弹簧钢行业成本分析</w:t>
      </w:r>
      <w:r>
        <w:rPr>
          <w:rFonts w:hint="eastAsia"/>
        </w:rPr>
        <w:br/>
      </w:r>
      <w:r>
        <w:rPr>
          <w:rFonts w:hint="eastAsia"/>
        </w:rPr>
        <w:t>　　第三节 中国弹簧钢行业产销运存分析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中国弹簧钢行业整体盈利指标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中国弹簧钢行业盈利结构分析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2020-2025年弹簧钢行业产品市场价格回顾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2026年弹簧钢行业产品市场价格现状分析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影响弹簧钢行业产品市场价格因素分析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2026-2032年弹簧钢行业产品市场价格走势预测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2020-2025年中国弹簧钢行业进出口情况分析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二、2020-2025年中国弹簧钢行业出口分析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2026-2032年中国弹簧钢行业进出口情况预测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一、2026-2032年中国弹簧钢行业进口预测分析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二、2026-2032年中国弹簧钢行业出口预测分析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弹簧钢企业（一）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三、弹簧钢企业经营状况</w:t>
      </w:r>
      <w:r>
        <w:rPr>
          <w:rFonts w:hint="eastAsia"/>
        </w:rPr>
        <w:br/>
      </w:r>
      <w:r>
        <w:rPr>
          <w:rFonts w:hint="eastAsia"/>
        </w:rPr>
        <w:t>　　　　四、弹簧钢企业发展策略</w:t>
      </w:r>
      <w:r>
        <w:rPr>
          <w:rFonts w:hint="eastAsia"/>
        </w:rPr>
        <w:br/>
      </w:r>
      <w:r>
        <w:rPr>
          <w:rFonts w:hint="eastAsia"/>
        </w:rPr>
        <w:t>　　第二节 弹簧钢企业（二）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三、弹簧钢企业经营状况</w:t>
      </w:r>
      <w:r>
        <w:rPr>
          <w:rFonts w:hint="eastAsia"/>
        </w:rPr>
        <w:br/>
      </w:r>
      <w:r>
        <w:rPr>
          <w:rFonts w:hint="eastAsia"/>
        </w:rPr>
        <w:t>　　　　四、弹簧钢企业发展策略</w:t>
      </w:r>
      <w:r>
        <w:rPr>
          <w:rFonts w:hint="eastAsia"/>
        </w:rPr>
        <w:br/>
      </w:r>
      <w:r>
        <w:rPr>
          <w:rFonts w:hint="eastAsia"/>
        </w:rPr>
        <w:t>　　第三节 弹簧钢企业（三）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三、弹簧钢企业经营状况</w:t>
      </w:r>
      <w:r>
        <w:rPr>
          <w:rFonts w:hint="eastAsia"/>
        </w:rPr>
        <w:br/>
      </w:r>
      <w:r>
        <w:rPr>
          <w:rFonts w:hint="eastAsia"/>
        </w:rPr>
        <w:t>　　　　四、弹簧钢企业发展策略</w:t>
      </w:r>
      <w:r>
        <w:rPr>
          <w:rFonts w:hint="eastAsia"/>
        </w:rPr>
        <w:br/>
      </w:r>
      <w:r>
        <w:rPr>
          <w:rFonts w:hint="eastAsia"/>
        </w:rPr>
        <w:t>　　第四节 弹簧钢企业（四）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三、弹簧钢企业经营状况</w:t>
      </w:r>
      <w:r>
        <w:rPr>
          <w:rFonts w:hint="eastAsia"/>
        </w:rPr>
        <w:br/>
      </w:r>
      <w:r>
        <w:rPr>
          <w:rFonts w:hint="eastAsia"/>
        </w:rPr>
        <w:t>　　　　四、弹簧钢企业发展策略</w:t>
      </w:r>
      <w:r>
        <w:rPr>
          <w:rFonts w:hint="eastAsia"/>
        </w:rPr>
        <w:br/>
      </w:r>
      <w:r>
        <w:rPr>
          <w:rFonts w:hint="eastAsia"/>
        </w:rPr>
        <w:t>　　第五节 弹簧钢企业（五）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三、弹簧钢企业经营状况</w:t>
      </w:r>
      <w:r>
        <w:rPr>
          <w:rFonts w:hint="eastAsia"/>
        </w:rPr>
        <w:br/>
      </w:r>
      <w:r>
        <w:rPr>
          <w:rFonts w:hint="eastAsia"/>
        </w:rPr>
        <w:t>　　　　四、弹簧钢企业发展策略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中国弹簧钢行业投资状况分析</w:t>
      </w:r>
      <w:r>
        <w:rPr>
          <w:rFonts w:hint="eastAsia"/>
        </w:rPr>
        <w:br/>
      </w:r>
      <w:r>
        <w:rPr>
          <w:rFonts w:hint="eastAsia"/>
        </w:rPr>
        <w:t>　　第一节 弹簧钢行业投资优劣势分析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弹簧钢行业投资概述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一、2020-2025年弹簧钢行业投资规模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二、2020-2025年弹簧钢行业投资结构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三、2020-2025年弹簧钢行业投资增速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四、2020-2025年弹簧钢行业投资地区</w:t>
      </w:r>
      <w:r>
        <w:rPr>
          <w:rFonts w:hint="eastAsia"/>
        </w:rPr>
        <w:br/>
      </w:r>
      <w:r>
        <w:rPr>
          <w:rFonts w:hint="eastAsia"/>
        </w:rPr>
        <w:t>　　第三节 弹簧钢行业投资机会分析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一、弹簧钢行业投资项目分析</w:t>
      </w:r>
      <w:r>
        <w:rPr>
          <w:rFonts w:hint="eastAsia"/>
        </w:rPr>
        <w:br/>
      </w:r>
      <w:r>
        <w:rPr>
          <w:rFonts w:hint="eastAsia"/>
        </w:rPr>
        <w:t>　　　　二、弹簧钢行业细分行业投资机会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五、弹簧钢行业投资新方向</w:t>
      </w:r>
      <w:r>
        <w:rPr>
          <w:rFonts w:hint="eastAsia"/>
        </w:rPr>
        <w:br/>
      </w:r>
      <w:r>
        <w:rPr>
          <w:rFonts w:hint="eastAsia"/>
        </w:rPr>
        <w:t>　　第四节 弹簧钢行业投资前景分析</w:t>
      </w:r>
      <w:r>
        <w:rPr>
          <w:rFonts w:hint="eastAsia"/>
        </w:rPr>
        <w:br/>
      </w:r>
      <w:r>
        <w:rPr>
          <w:rFonts w:hint="eastAsia"/>
        </w:rPr>
        <w:t>　　　　一、弹簧钢行业市场发展前景分析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二、弹簧钢行业市场蕴藏的商机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三、弹簧钢行业金融危机下的发展前景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四、2026-2032年弹簧钢行业市场面临的发展商机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中国弹簧钢行业发展趋势与规划建议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中国弹簧钢市场趋势预测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一、2020-2025年中国弹簧钢市场趋势总结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二、2026-2032年中国弹簧钢行业发展趋势分析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中国弹簧钢市场供给趋势预测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一、2026-2032年弹簧钢行业产品技术趋势分析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二、2026-2032年弹簧钢行业产量预测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三、2026-2032年弹簧钢行业市场供给量预测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中国弹簧钢市场需求趋势预测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一、2026-2032年弹簧钢市场需求热点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二、2026-2032年弹簧钢行业国内消费预测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三、2026-2032年弹簧钢行业国内价格预测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中国弹簧钢行业发展规划建议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弹簧钢市场策略分析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弹簧钢销售策略分析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一、提高中国弹簧钢企业核心竞争力的对策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三、弹簧钢企业核心竞争力的因素及提升途径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四、提高弹簧钢的策略</w:t>
      </w:r>
      <w:r>
        <w:rPr>
          <w:rFonts w:hint="eastAsia"/>
        </w:rPr>
        <w:br/>
      </w:r>
      <w:r>
        <w:rPr>
          <w:rFonts w:hint="eastAsia"/>
        </w:rPr>
        <w:t>　　第四节 (中⋅智⋅林)对中国弹簧钢品牌的战略思考</w:t>
      </w:r>
      <w:r>
        <w:rPr>
          <w:rFonts w:hint="eastAsia"/>
        </w:rPr>
        <w:br/>
      </w:r>
      <w:r>
        <w:rPr>
          <w:rFonts w:hint="eastAsia"/>
        </w:rPr>
        <w:t>　　　　一、弹簧钢行业实施品牌战略的意义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三、弹簧钢行业企业的品牌战略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四、弹簧钢行业品牌战略管理的策略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67f9358bb4c24" w:history="1">
        <w:r>
          <w:rPr>
            <w:rStyle w:val="Hyperlink"/>
          </w:rPr>
          <w:t>2026-2032年中国弹簧钢市场分析及发展趋势研究报告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67f9358bb4c24" w:history="1">
        <w:r>
          <w:rPr>
            <w:rStyle w:val="Hyperlink"/>
          </w:rPr>
          <w:t>https://www.20087.com/2/07/DanHuangGangDiaoChaBaoGao.html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500acb5464e3c" w:history="1">
      <w:r>
        <w:rPr>
          <w:rStyle w:val="Hyperlink"/>
        </w:rPr>
        <w:t>2026-2032年中国弹簧钢市场分析及发展趋势研究报告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anHuangGangDiaoChaBaoGao.html" TargetMode="External" Id="R7e267f9358bb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anHuangGangDiaoChaBaoGao.html" TargetMode="External" Id="R8b6500acb546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2025-11-16T04:45:00Z</dcterms:created>
  <dcterms:modified xsi:type="dcterms:W3CDTF">2025-11-16T05:45:00Z</dcterms:modified>
  <dc:subject>2026-2032年中国弹簧钢市场分析及发展趋势研究报告</dc:subject>
  <dc:title>2026-2032年中国弹簧钢市场分析及发展趋势研究报告</dc:title>
  <cp:keywords>2026-2032年中国弹簧钢市场分析及发展趋势研究报告</cp:keywords>
  <dc:description>2026-2032年中国弹簧钢市场分析及发展趋势研究报告</dc:description>
</cp:coreProperties>
</file>