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f55cc41eb4797" w:history="1">
              <w:r>
                <w:rPr>
                  <w:rStyle w:val="Hyperlink"/>
                </w:rPr>
                <w:t>2025-2031年中国废铝行业研究分析及发展走势预测报告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f55cc41eb4797" w:history="1">
              <w:r>
                <w:rPr>
                  <w:rStyle w:val="Hyperlink"/>
                </w:rPr>
                <w:t>2025-2031年中国废铝行业研究分析及发展走势预测报告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f55cc41eb4797" w:history="1">
                <w:r>
                  <w:rPr>
                    <w:rStyle w:val="Hyperlink"/>
                  </w:rPr>
                  <w:t>https://www.20087.com/3/67/FeiLvShiChangQianJing.html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是重要的可回收资源，近年来在全球循环经济中扮演了越来越重要的角色。随着铝制品消费量的增加，废铝回收和再利用的需求日益增长。现代废铝回收技术，如分选、熔炼和再生铝合金制备，提高了废铝的回收率和产品质量，减少了对原生铝的依赖，降低了能源消耗和碳排放。</w:t>
      </w:r>
      <w:r>
        <w:rPr>
          <w:rFonts w:hint="eastAsia"/>
        </w:rPr>
        <w:br/>
      </w:r>
      <w:r>
        <w:rPr>
          <w:rFonts w:hint="eastAsia"/>
        </w:rPr>
        <w:t>　　未来，废铝回收将更加注重技术创新和产业链优化。技术创新将通过开发更高效的废铝分选和提纯技术，如智能分拣机器人、电磁分离技术，提高废铝的回收效率和纯度。产业链优化则意味着构建更完善的废铝回收体系，包括建立废铝分类标准、提高消费者参与度，以及加强与铝制品制造商的合作，形成闭合的循环经济链条，实现废铝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f55cc41eb4797" w:history="1">
        <w:r>
          <w:rPr>
            <w:rStyle w:val="Hyperlink"/>
          </w:rPr>
          <w:t>2025-2031年中国废铝行业研究分析及发展走势预测报告</w:t>
        </w:r>
      </w:hyperlink>
      <w:r>
        <w:rPr>
          <w:rFonts w:hint="eastAsia"/>
        </w:rPr>
        <w:t>》深入解析了废铝行业的产业链结构，全面剖析了废铝市场规模与需求。废铝报告详细探讨了废铝市场价格、行业现状及市场前景，并对未来废铝发展趋势进行了科学预测。同时，废铝报告聚焦于重点企业，深入分析了废铝行业竞争格局、市场集中度及品牌影响力。此外，废铝报告还对废铝市场进行了细分，揭示了废铝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世界废铝行业发展情况分析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世界废铝行业分析</w:t>
      </w:r>
      <w:r>
        <w:rPr>
          <w:rFonts w:hint="eastAsia"/>
        </w:rPr>
        <w:br/>
      </w:r>
      <w:r>
        <w:rPr>
          <w:rFonts w:hint="eastAsia"/>
        </w:rPr>
        <w:t>　　　　一、世界废铝行业特点</w:t>
      </w:r>
      <w:r>
        <w:rPr>
          <w:rFonts w:hint="eastAsia"/>
        </w:rPr>
        <w:br/>
      </w:r>
      <w:r>
        <w:rPr>
          <w:rFonts w:hint="eastAsia"/>
        </w:rPr>
        <w:t>　　　　二、世界废铝产能状况</w:t>
      </w:r>
      <w:r>
        <w:rPr>
          <w:rFonts w:hint="eastAsia"/>
        </w:rPr>
        <w:br/>
      </w:r>
      <w:r>
        <w:rPr>
          <w:rFonts w:hint="eastAsia"/>
        </w:rPr>
        <w:t>　　　　三、世界废铝行业动态</w:t>
      </w:r>
      <w:r>
        <w:rPr>
          <w:rFonts w:hint="eastAsia"/>
        </w:rPr>
        <w:br/>
      </w:r>
      <w:r>
        <w:rPr>
          <w:rFonts w:hint="eastAsia"/>
        </w:rPr>
        <w:t>　　　　四、世界废铝行业动态</w:t>
      </w:r>
      <w:r>
        <w:rPr>
          <w:rFonts w:hint="eastAsia"/>
        </w:rPr>
        <w:br/>
      </w:r>
      <w:r>
        <w:rPr>
          <w:rFonts w:hint="eastAsia"/>
        </w:rPr>
        <w:t>　　第二节 世界废铝市场分析</w:t>
      </w:r>
      <w:r>
        <w:rPr>
          <w:rFonts w:hint="eastAsia"/>
        </w:rPr>
        <w:br/>
      </w:r>
      <w:r>
        <w:rPr>
          <w:rFonts w:hint="eastAsia"/>
        </w:rPr>
        <w:t>　　　　一、世界废铝生产分布</w:t>
      </w:r>
      <w:r>
        <w:rPr>
          <w:rFonts w:hint="eastAsia"/>
        </w:rPr>
        <w:br/>
      </w:r>
      <w:r>
        <w:rPr>
          <w:rFonts w:hint="eastAsia"/>
        </w:rPr>
        <w:t>　　　　二、世界废铝消费情况</w:t>
      </w:r>
      <w:r>
        <w:rPr>
          <w:rFonts w:hint="eastAsia"/>
        </w:rPr>
        <w:br/>
      </w:r>
      <w:r>
        <w:rPr>
          <w:rFonts w:hint="eastAsia"/>
        </w:rPr>
        <w:t>　　　　三、世界废铝消费结构</w:t>
      </w:r>
      <w:r>
        <w:rPr>
          <w:rFonts w:hint="eastAsia"/>
        </w:rPr>
        <w:br/>
      </w:r>
      <w:r>
        <w:rPr>
          <w:rFonts w:hint="eastAsia"/>
        </w:rPr>
        <w:t>　　　　四、世界废铝价格分析</w:t>
      </w:r>
      <w:r>
        <w:rPr>
          <w:rFonts w:hint="eastAsia"/>
        </w:rPr>
        <w:br/>
      </w:r>
      <w:r>
        <w:rPr>
          <w:rFonts w:hint="eastAsia"/>
        </w:rPr>
        <w:t>　　第三节 2019-2024年中外废铝市场对比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2019-2024年中国废铝行业市场供给分析</w:t>
      </w:r>
      <w:r>
        <w:rPr>
          <w:rFonts w:hint="eastAsia"/>
        </w:rPr>
        <w:br/>
      </w:r>
      <w:r>
        <w:rPr>
          <w:rFonts w:hint="eastAsia"/>
        </w:rPr>
        <w:t>　　　　一、废铝整体供给情况分析</w:t>
      </w:r>
      <w:r>
        <w:rPr>
          <w:rFonts w:hint="eastAsia"/>
        </w:rPr>
        <w:br/>
      </w:r>
      <w:r>
        <w:rPr>
          <w:rFonts w:hint="eastAsia"/>
        </w:rPr>
        <w:t>　　　　二、废铝重点区域供给分析</w:t>
      </w:r>
      <w:r>
        <w:rPr>
          <w:rFonts w:hint="eastAsia"/>
        </w:rPr>
        <w:br/>
      </w:r>
      <w:r>
        <w:rPr>
          <w:rFonts w:hint="eastAsia"/>
        </w:rPr>
        <w:t>　　第二节 废铝行业供给关系因素分析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2025-2031年中国废铝行业市场供给趋势</w:t>
      </w:r>
      <w:r>
        <w:rPr>
          <w:rFonts w:hint="eastAsia"/>
        </w:rPr>
        <w:br/>
      </w:r>
      <w:r>
        <w:rPr>
          <w:rFonts w:hint="eastAsia"/>
        </w:rPr>
        <w:t>　　　　一、废铝整体供给情况趋势分析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二、废铝重点区域供给趋势分析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三、影响未来废铝供给的因素分析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2019-2024年中国废铝行业发展概况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2019-2024年中国废铝行业发展态势分析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2019-2024年中国废铝行业发展特点分析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2019-2024年中国废铝行业产量、需求情况分析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2019-2024年中国废铝行业价格分析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2019-2024年中国废铝行业整体运行状况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2019-2024年废铝行业产销分析</w:t>
      </w:r>
      <w:r>
        <w:rPr>
          <w:rFonts w:hint="eastAsia"/>
        </w:rPr>
        <w:br/>
      </w:r>
      <w:r>
        <w:rPr>
          <w:rFonts w:hint="eastAsia"/>
        </w:rPr>
        <w:t>　　第二节 2019-2024年废铝行业盈利能力分析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2019-2024年废铝行业偿债能力分析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2019-2024年废铝行业营运能力分析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中国废铝行业进出口市场分析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2019-2024年废铝行业进出口特点分析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2019-2024年废铝行业进出口量分析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2025-2031年废铝行业进出口市场预测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2025-2031年废铝行业投资价值（绩效）及行业发展预测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2019-2024年废铝行业成长性分析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2019-2024年废铝行业经营能力分析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2019-2024年废铝行业盈利能力分析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2019-2024年废铝行业偿债能力分析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2025-2031年我国废铝行业产值预测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2025-2031年我国废铝行业销售收入预测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2025-2031年我国废铝行业总资产预测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2019-2024年中国废铝产业重点区域运行分析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2019-2024年华东地区废铝市场分析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2019-2024年华南地区废铝市场分析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2019-2024年华中地区废铝市场分析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2019-2024年华北地区废铝市场分析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2019-2024年西北地区废铝市场分析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2019-2024年西南地区废铝市场分析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2019-2024年东北地区废铝市场分析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2019-2024年中国废铝行业重点企业竞争力分析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废铝企业（一）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废铝企业（二）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废铝企业（三）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废铝企业（四）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废铝企业（五）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废铝企业（六）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2024-2025年中国废铝行业消费者偏好调查</w:t>
      </w:r>
      <w:r>
        <w:rPr>
          <w:rFonts w:hint="eastAsia"/>
        </w:rPr>
        <w:br/>
      </w:r>
      <w:r>
        <w:rPr>
          <w:rFonts w:hint="eastAsia"/>
        </w:rPr>
        <w:t>　　第一节 废铝目标客户群体调查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废铝的品牌市场调查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一、消费者对废铝品牌认知度宏观调查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二、消费者对废铝的品牌偏好调查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三、消费者对废铝品牌的首要认知渠道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五、废铝品牌忠诚度调查</w:t>
      </w:r>
      <w:r>
        <w:rPr>
          <w:rFonts w:hint="eastAsia"/>
        </w:rPr>
        <w:br/>
      </w:r>
      <w:r>
        <w:rPr>
          <w:rFonts w:hint="eastAsia"/>
        </w:rPr>
        <w:t>　　　　六、废铝品牌市场占有率调查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中国废铝行业投资策略分析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2019-2024年中国废铝行业投资环境分析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2019-2024年中国废铝行业投资收益分析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2019-2024年中国废铝行业产品投资方向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2025-2031年中国废铝行业投资收益预测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二、2025-2031年中国废铝行业工业总产值预测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三、2025-2031年中国废铝行业销售收入预测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四、2025-2031年中国废铝行业利润总额预测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五、2025-2031年中国废铝行业总资产预测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中国废铝行业投资风险分析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中国废铝行业内部风险分析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中国废铝行业外部风险分析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二、废铝行业政策环境风险分析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三、废铝关联行业风险分析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废铝市场发展潜力分析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废铝行业发展趋势分析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废铝行业发展战略研究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废铝市场预测及投资建议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2025-2031年废铝市场规模及增长趋势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2025-2031年废铝投资规模预测</w:t>
      </w:r>
      <w:r>
        <w:rPr>
          <w:rFonts w:hint="eastAsia"/>
        </w:rPr>
        <w:br/>
      </w:r>
      <w:r>
        <w:rPr>
          <w:rFonts w:hint="eastAsia"/>
        </w:rPr>
        <w:t>　　第五节 2025-2031年废铝市场盈利预测</w:t>
      </w:r>
      <w:r>
        <w:rPr>
          <w:rFonts w:hint="eastAsia"/>
        </w:rPr>
        <w:br/>
      </w:r>
      <w:r>
        <w:rPr>
          <w:rFonts w:hint="eastAsia"/>
        </w:rPr>
        <w:t>　　第六节 (中智:林)废铝项目投资建议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废铝行业类别</w:t>
      </w:r>
      <w:r>
        <w:rPr>
          <w:rFonts w:hint="eastAsia"/>
        </w:rPr>
        <w:br/>
      </w:r>
      <w:r>
        <w:rPr>
          <w:rFonts w:hint="eastAsia"/>
        </w:rPr>
        <w:t>　　图表 废铝行业产业链调研</w:t>
      </w:r>
      <w:r>
        <w:rPr>
          <w:rFonts w:hint="eastAsia"/>
        </w:rPr>
        <w:br/>
      </w:r>
      <w:r>
        <w:rPr>
          <w:rFonts w:hint="eastAsia"/>
        </w:rPr>
        <w:t>　　图表 废铝行业现状</w:t>
      </w:r>
      <w:r>
        <w:rPr>
          <w:rFonts w:hint="eastAsia"/>
        </w:rPr>
        <w:br/>
      </w:r>
      <w:r>
        <w:rPr>
          <w:rFonts w:hint="eastAsia"/>
        </w:rPr>
        <w:t>　　图表 废铝行业标准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2019-2024年中国废铝行业市场规模</w:t>
      </w:r>
      <w:r>
        <w:rPr>
          <w:rFonts w:hint="eastAsia"/>
        </w:rPr>
        <w:br/>
      </w:r>
      <w:r>
        <w:rPr>
          <w:rFonts w:hint="eastAsia"/>
        </w:rPr>
        <w:t>　　图表 2024年中国废铝行业产能</w:t>
      </w:r>
      <w:r>
        <w:rPr>
          <w:rFonts w:hint="eastAsia"/>
        </w:rPr>
        <w:br/>
      </w:r>
      <w:r>
        <w:rPr>
          <w:rFonts w:hint="eastAsia"/>
        </w:rPr>
        <w:t>　　图表 2019-2024年中国废铝行业产量统计</w:t>
      </w:r>
      <w:r>
        <w:rPr>
          <w:rFonts w:hint="eastAsia"/>
        </w:rPr>
        <w:br/>
      </w:r>
      <w:r>
        <w:rPr>
          <w:rFonts w:hint="eastAsia"/>
        </w:rPr>
        <w:t>　　图表 废铝行业动态</w:t>
      </w:r>
      <w:r>
        <w:rPr>
          <w:rFonts w:hint="eastAsia"/>
        </w:rPr>
        <w:br/>
      </w:r>
      <w:r>
        <w:rPr>
          <w:rFonts w:hint="eastAsia"/>
        </w:rPr>
        <w:t>　　图表 2019-2024年中国废铝市场需求量</w:t>
      </w:r>
      <w:r>
        <w:rPr>
          <w:rFonts w:hint="eastAsia"/>
        </w:rPr>
        <w:br/>
      </w:r>
      <w:r>
        <w:rPr>
          <w:rFonts w:hint="eastAsia"/>
        </w:rPr>
        <w:t>　　图表 2024年中国废铝行业需求区域调研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2019-2024年中国废铝行情</w:t>
      </w:r>
      <w:r>
        <w:rPr>
          <w:rFonts w:hint="eastAsia"/>
        </w:rPr>
        <w:br/>
      </w:r>
      <w:r>
        <w:rPr>
          <w:rFonts w:hint="eastAsia"/>
        </w:rPr>
        <w:t>　　图表 2019-2024年中国废铝价格走势图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2019-2024年中国废铝行业销售收入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2019-2024年中国废铝行业盈利情况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2019-2024年中国废铝行业利润总额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2019-2024年中国废铝进口统计</w:t>
      </w:r>
      <w:r>
        <w:rPr>
          <w:rFonts w:hint="eastAsia"/>
        </w:rPr>
        <w:br/>
      </w:r>
      <w:r>
        <w:rPr>
          <w:rFonts w:hint="eastAsia"/>
        </w:rPr>
        <w:t>　　图表 2019-2024年中国废铝出口统计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**地区废铝市场规模</w:t>
      </w:r>
      <w:r>
        <w:rPr>
          <w:rFonts w:hint="eastAsia"/>
        </w:rPr>
        <w:br/>
      </w:r>
      <w:r>
        <w:rPr>
          <w:rFonts w:hint="eastAsia"/>
        </w:rPr>
        <w:t>　　图表 **地区废铝行业市场需求</w:t>
      </w:r>
      <w:r>
        <w:rPr>
          <w:rFonts w:hint="eastAsia"/>
        </w:rPr>
        <w:br/>
      </w:r>
      <w:r>
        <w:rPr>
          <w:rFonts w:hint="eastAsia"/>
        </w:rPr>
        <w:t>　　图表 **地区废铝市场调研</w:t>
      </w:r>
      <w:r>
        <w:rPr>
          <w:rFonts w:hint="eastAsia"/>
        </w:rPr>
        <w:br/>
      </w:r>
      <w:r>
        <w:rPr>
          <w:rFonts w:hint="eastAsia"/>
        </w:rPr>
        <w:t>　　图表 **地区废铝行业市场需求分析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**地区废铝市场规模</w:t>
      </w:r>
      <w:r>
        <w:rPr>
          <w:rFonts w:hint="eastAsia"/>
        </w:rPr>
        <w:br/>
      </w:r>
      <w:r>
        <w:rPr>
          <w:rFonts w:hint="eastAsia"/>
        </w:rPr>
        <w:t>　　图表 **地区废铝行业市场需求</w:t>
      </w:r>
      <w:r>
        <w:rPr>
          <w:rFonts w:hint="eastAsia"/>
        </w:rPr>
        <w:br/>
      </w:r>
      <w:r>
        <w:rPr>
          <w:rFonts w:hint="eastAsia"/>
        </w:rPr>
        <w:t>　　图表 **地区废铝市场调研</w:t>
      </w:r>
      <w:r>
        <w:rPr>
          <w:rFonts w:hint="eastAsia"/>
        </w:rPr>
        <w:br/>
      </w:r>
      <w:r>
        <w:rPr>
          <w:rFonts w:hint="eastAsia"/>
        </w:rPr>
        <w:t>　　图表 **地区废铝行业市场需求分析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废铝行业竞争对手分析</w:t>
      </w:r>
      <w:r>
        <w:rPr>
          <w:rFonts w:hint="eastAsia"/>
        </w:rPr>
        <w:br/>
      </w:r>
      <w:r>
        <w:rPr>
          <w:rFonts w:hint="eastAsia"/>
        </w:rPr>
        <w:t>　　图表 废铝重点企业（一）基本信息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废铝重点企业（一）盈利能力情况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废铝重点企业（二）盈利能力情况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废铝重点企业（三）基本信息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废铝重点企业（三）经营情况分析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废铝重点企业（三）主要经济指标情况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废铝重点企业（三）盈利能力情况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废铝重点企业（三）偿债能力情况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废铝重点企业（三）运营能力情况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废铝重点企业（三）成长能力情况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2025-2031年中国废铝行业产量预测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2025-2031年中国废铝市场需求预测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2025-2031年中国废铝行业市场规模预测</w:t>
      </w:r>
      <w:r>
        <w:rPr>
          <w:rFonts w:hint="eastAsia"/>
        </w:rPr>
        <w:br/>
      </w:r>
      <w:r>
        <w:rPr>
          <w:rFonts w:hint="eastAsia"/>
        </w:rPr>
        <w:t>　　图表 废铝行业准入条件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2025-2031年中国废铝行业信息化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2025-2031年中国废铝市场前景</w:t>
      </w:r>
      <w:r>
        <w:rPr>
          <w:rFonts w:hint="eastAsia"/>
        </w:rPr>
        <w:br/>
      </w:r>
      <w:r>
        <w:rPr>
          <w:rFonts w:hint="eastAsia"/>
        </w:rPr>
        <w:t>　　图表 2025-2031年中国废铝行业风险分析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f55cc41eb4797" w:history="1">
        <w:r>
          <w:rPr>
            <w:rStyle w:val="Hyperlink"/>
          </w:rPr>
          <w:t>2025-2031年中国废铝行业研究分析及发展走势预测报告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f55cc41eb4797" w:history="1">
        <w:r>
          <w:rPr>
            <w:rStyle w:val="Hyperlink"/>
          </w:rPr>
          <w:t>https://www.20087.com/3/67/FeiLvShiChangQianJing.html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热点：废铝回收最新价格、废铝回收价格今日价、2023废铝多少一斤、废铝价格、今日废铝什么价格、废铝合金回收价格今日价、铝线回收价为15-16元公斤.、废铝合金多少钱一公斤、各种废品回收价格明细表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90bc315f64c7f" w:history="1">
      <w:r>
        <w:rPr>
          <w:rStyle w:val="Hyperlink"/>
        </w:rPr>
        <w:t>2025-2031年中国废铝行业研究分析及发展走势预测报告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eiLvShiChangQianJing.html" TargetMode="External" Id="Ra65f55cc41eb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eiLvShiChangQianJing.html" TargetMode="External" Id="R13990bc315f6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2024-12-27T05:22:00Z</dcterms:created>
  <dcterms:modified xsi:type="dcterms:W3CDTF">2024-12-27T06:22:00Z</dcterms:modified>
  <dc:subject>2025-2031年中国废铝行业研究分析及发展走势预测报告</dc:subject>
  <dc:title>2025-2031年中国废铝行业研究分析及发展走势预测报告</dc:title>
  <cp:keywords>2025-2031年中国废铝行业研究分析及发展走势预测报告</cp:keywords>
  <dc:description>2025-2031年中国废铝行业研究分析及发展走势预测报告</dc:description>
</cp:coreProperties>
</file>