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bdbce22084326" w:history="1">
              <w:r>
                <w:rPr>
                  <w:rStyle w:val="Hyperlink"/>
                </w:rPr>
                <w:t>2024年版中国废铝市场深度调研及发展趋势分析报告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bdbce22084326" w:history="1">
              <w:r>
                <w:rPr>
                  <w:rStyle w:val="Hyperlink"/>
                </w:rPr>
                <w:t>2024年版中国废铝市场深度调研及发展趋势分析报告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bdbce22084326" w:history="1">
                <w:r>
                  <w:rPr>
                    <w:rStyle w:val="Hyperlink"/>
                  </w:rPr>
                  <w:t>https://www.20087.com/3/67/FeiLvHangYeYanJiuBaoGao.html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和再利用近年来在全球范围内受到了高度重视，随着铝材在汽车、建筑和包装等领域的广泛应用，废铝的产生量持续增加。现代废铝回收技术不仅提高了回收效率，还减少了能源消耗和环境污染。再生铝相比原铝生产，能耗和碳排放大幅降低，因此，废铝回收成为了推动循环经济和可持续发展的重要途径。</w:t>
      </w:r>
      <w:r>
        <w:rPr>
          <w:rFonts w:hint="eastAsia"/>
        </w:rPr>
        <w:br/>
      </w:r>
      <w:r>
        <w:rPr>
          <w:rFonts w:hint="eastAsia"/>
        </w:rPr>
        <w:t>　　未来，废铝回收行业将更加注重技术创新和循环经济。一方面，通过研发更高效的分拣和熔炼技术，提高废铝的回收质量和利用率，减少资源浪费。另一方面，建立更完善的废铝回收体系，包括回收网络的优化和消费者参与度的提升，推动全社会形成“减量化、再利用、再循环”的绿色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bdbce22084326" w:history="1">
        <w:r>
          <w:rPr>
            <w:rStyle w:val="Hyperlink"/>
          </w:rPr>
          <w:t>2024年版中国废铝市场深度调研及发展趋势分析报告</w:t>
        </w:r>
      </w:hyperlink>
      <w:r>
        <w:rPr>
          <w:rFonts w:hint="eastAsia"/>
        </w:rPr>
        <w:t>》基于国家统计局、废铝相关协会等渠道的资料数据，全方位剖析了废铝行业的现状与市场需求，详细探讨了废铝市场规模、产业链构成及价格动态，并针对废铝各细分市场进行了分析。同时，废铝报告还对市场前景、发展趋势进行了科学预测，评估了行业内品牌竞争格局、市场集中度以及废铝重点企业的表现。此外，废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废铝行业概述</w:t>
      </w:r>
      <w:r>
        <w:rPr>
          <w:rFonts w:hint="eastAsia"/>
        </w:rPr>
        <w:br/>
      </w:r>
      <w:r>
        <w:rPr>
          <w:rFonts w:hint="eastAsia"/>
        </w:rPr>
        <w:t>　　第一节 废铝行业界定</w:t>
      </w:r>
      <w:r>
        <w:rPr>
          <w:rFonts w:hint="eastAsia"/>
        </w:rPr>
        <w:br/>
      </w:r>
      <w:r>
        <w:rPr>
          <w:rFonts w:hint="eastAsia"/>
        </w:rPr>
        <w:t>　　第二节 废铝行业发展历程</w:t>
      </w:r>
      <w:r>
        <w:rPr>
          <w:rFonts w:hint="eastAsia"/>
        </w:rPr>
        <w:br/>
      </w:r>
      <w:r>
        <w:rPr>
          <w:rFonts w:hint="eastAsia"/>
        </w:rPr>
        <w:t>　　第三节 废铝产业链分析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中国废铝行业发展政策环境分析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二、相关废铝行业标准分析</w:t>
      </w:r>
      <w:r>
        <w:rPr>
          <w:rFonts w:hint="eastAsia"/>
        </w:rPr>
        <w:br/>
      </w:r>
      <w:r>
        <w:rPr>
          <w:rFonts w:hint="eastAsia"/>
        </w:rPr>
        <w:t>　　第三节 中国废铝行业发展社会环境分析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2023-2024年中国废铝行业发展概况</w:t>
      </w:r>
      <w:r>
        <w:rPr>
          <w:rFonts w:hint="eastAsia"/>
        </w:rPr>
        <w:br/>
      </w:r>
      <w:r>
        <w:rPr>
          <w:rFonts w:hint="eastAsia"/>
        </w:rPr>
        <w:t>　　第一节 废铝行业发展态势分析</w:t>
      </w:r>
      <w:r>
        <w:rPr>
          <w:rFonts w:hint="eastAsia"/>
        </w:rPr>
        <w:br/>
      </w:r>
      <w:r>
        <w:rPr>
          <w:rFonts w:hint="eastAsia"/>
        </w:rPr>
        <w:t>　　第二节 废铝行业发展特点分析</w:t>
      </w:r>
      <w:r>
        <w:rPr>
          <w:rFonts w:hint="eastAsia"/>
        </w:rPr>
        <w:br/>
      </w:r>
      <w:r>
        <w:rPr>
          <w:rFonts w:hint="eastAsia"/>
        </w:rPr>
        <w:t>　　第三节 废铝行业市场供需分析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2023-2024年中国废铝行业供给与需求情况分析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中国废铝行业总体规模</w:t>
      </w:r>
      <w:r>
        <w:rPr>
          <w:rFonts w:hint="eastAsia"/>
        </w:rPr>
        <w:br/>
      </w:r>
      <w:r>
        <w:rPr>
          <w:rFonts w:hint="eastAsia"/>
        </w:rPr>
        <w:t>　　第二节 中国废铝行业盈利情况分析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一、2019-2024年中国废铝供给情况分析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三、2024-2030年中国废铝行业供给预测</w:t>
      </w:r>
      <w:r>
        <w:rPr>
          <w:rFonts w:hint="eastAsia"/>
        </w:rPr>
        <w:br/>
      </w:r>
      <w:r>
        <w:rPr>
          <w:rFonts w:hint="eastAsia"/>
        </w:rPr>
        <w:t>　　第四节 中国废铝行业需求概况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三、2024-2030年中国废铝市场需求预测</w:t>
      </w:r>
      <w:r>
        <w:rPr>
          <w:rFonts w:hint="eastAsia"/>
        </w:rPr>
        <w:br/>
      </w:r>
      <w:r>
        <w:rPr>
          <w:rFonts w:hint="eastAsia"/>
        </w:rPr>
        <w:t>　　第五节 废铝产业供需平衡状况分析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二、**地区废铝行业发展分析</w:t>
      </w:r>
      <w:r>
        <w:rPr>
          <w:rFonts w:hint="eastAsia"/>
        </w:rPr>
        <w:br/>
      </w:r>
      <w:r>
        <w:rPr>
          <w:rFonts w:hint="eastAsia"/>
        </w:rPr>
        <w:t>　　　　三、**地区废铝行业发展分析</w:t>
      </w:r>
      <w:r>
        <w:rPr>
          <w:rFonts w:hint="eastAsia"/>
        </w:rPr>
        <w:br/>
      </w:r>
      <w:r>
        <w:rPr>
          <w:rFonts w:hint="eastAsia"/>
        </w:rPr>
        <w:t>　　　　四、**地区废铝行业发展分析</w:t>
      </w:r>
      <w:r>
        <w:rPr>
          <w:rFonts w:hint="eastAsia"/>
        </w:rPr>
        <w:br/>
      </w:r>
      <w:r>
        <w:rPr>
          <w:rFonts w:hint="eastAsia"/>
        </w:rPr>
        <w:t>　　　　五、**地区废铝行业发展分析</w:t>
      </w:r>
      <w:r>
        <w:rPr>
          <w:rFonts w:hint="eastAsia"/>
        </w:rPr>
        <w:br/>
      </w:r>
      <w:r>
        <w:rPr>
          <w:rFonts w:hint="eastAsia"/>
        </w:rPr>
        <w:t>　　　　六、**地区废铝行业发展分析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中国废铝行业进出口情况分析</w:t>
      </w:r>
      <w:r>
        <w:rPr>
          <w:rFonts w:hint="eastAsia"/>
        </w:rPr>
        <w:br/>
      </w:r>
      <w:r>
        <w:rPr>
          <w:rFonts w:hint="eastAsia"/>
        </w:rPr>
        <w:t>　　第一节 废铝行业出口情况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三、2024-2030年废铝行业出口情况预测</w:t>
      </w:r>
      <w:r>
        <w:rPr>
          <w:rFonts w:hint="eastAsia"/>
        </w:rPr>
        <w:br/>
      </w:r>
      <w:r>
        <w:rPr>
          <w:rFonts w:hint="eastAsia"/>
        </w:rPr>
        <w:t>　　第二节 废铝行业进口情况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三、2024-2030年废铝行业进口情况预测</w:t>
      </w:r>
      <w:r>
        <w:rPr>
          <w:rFonts w:hint="eastAsia"/>
        </w:rPr>
        <w:br/>
      </w:r>
      <w:r>
        <w:rPr>
          <w:rFonts w:hint="eastAsia"/>
        </w:rPr>
        <w:t>　　第三节 废铝行业进出口面临的挑战及对策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废铝行业细分产品——**市场调研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废铝行业细分产品——**市场调研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废铝行业集中度分析</w:t>
      </w:r>
      <w:r>
        <w:rPr>
          <w:rFonts w:hint="eastAsia"/>
        </w:rPr>
        <w:br/>
      </w:r>
      <w:r>
        <w:rPr>
          <w:rFonts w:hint="eastAsia"/>
        </w:rPr>
        <w:t>　　　　一、废铝市场集中度分析</w:t>
      </w:r>
      <w:r>
        <w:rPr>
          <w:rFonts w:hint="eastAsia"/>
        </w:rPr>
        <w:br/>
      </w:r>
      <w:r>
        <w:rPr>
          <w:rFonts w:hint="eastAsia"/>
        </w:rPr>
        <w:t>　　　　二、废铝企业集中度分析</w:t>
      </w:r>
      <w:r>
        <w:rPr>
          <w:rFonts w:hint="eastAsia"/>
        </w:rPr>
        <w:br/>
      </w:r>
      <w:r>
        <w:rPr>
          <w:rFonts w:hint="eastAsia"/>
        </w:rPr>
        <w:t>　　　　三、废铝区域集中度分析</w:t>
      </w:r>
      <w:r>
        <w:rPr>
          <w:rFonts w:hint="eastAsia"/>
        </w:rPr>
        <w:br/>
      </w:r>
      <w:r>
        <w:rPr>
          <w:rFonts w:hint="eastAsia"/>
        </w:rPr>
        <w:t>　　第二节 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一、2023-2024年废铝行业竞争分析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二、2023-2024年中外废铝产品竞争分析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三、2023-2024年中国废铝市场竞争分析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中国废铝行业营销策略分析</w:t>
      </w:r>
      <w:r>
        <w:rPr>
          <w:rFonts w:hint="eastAsia"/>
        </w:rPr>
        <w:br/>
      </w:r>
      <w:r>
        <w:rPr>
          <w:rFonts w:hint="eastAsia"/>
        </w:rPr>
        <w:t>　　第一节 废铝市场推广策略研究分析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一、做好废铝产品导入</w:t>
      </w:r>
      <w:r>
        <w:rPr>
          <w:rFonts w:hint="eastAsia"/>
        </w:rPr>
        <w:br/>
      </w:r>
      <w:r>
        <w:rPr>
          <w:rFonts w:hint="eastAsia"/>
        </w:rPr>
        <w:t>　　　　二、做好废铝产品组合和产品线决策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一、废铝行业营销环境分析</w:t>
      </w:r>
      <w:r>
        <w:rPr>
          <w:rFonts w:hint="eastAsia"/>
        </w:rPr>
        <w:br/>
      </w:r>
      <w:r>
        <w:rPr>
          <w:rFonts w:hint="eastAsia"/>
        </w:rPr>
        <w:t>　　　　二、废铝行业现存的营销渠道分析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废铝行业投资效益分析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二、2019-2024年废铝行业投资效益分析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五、2024-2030年废铝行业投资的建议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2024-2030年废铝行业投资风险及控制策略分析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2024-2030年中国废铝行业市场规模及增长趋势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废铝行业项目投资建议</w:t>
      </w:r>
      <w:r>
        <w:rPr>
          <w:rFonts w:hint="eastAsia"/>
        </w:rPr>
        <w:br/>
      </w:r>
      <w:r>
        <w:rPr>
          <w:rFonts w:hint="eastAsia"/>
        </w:rPr>
        <w:t>　　　　一、废铝技术应用注意事项</w:t>
      </w:r>
      <w:r>
        <w:rPr>
          <w:rFonts w:hint="eastAsia"/>
        </w:rPr>
        <w:br/>
      </w:r>
      <w:r>
        <w:rPr>
          <w:rFonts w:hint="eastAsia"/>
        </w:rPr>
        <w:t>　　　　二、废铝项目投资注意事项</w:t>
      </w:r>
      <w:r>
        <w:rPr>
          <w:rFonts w:hint="eastAsia"/>
        </w:rPr>
        <w:br/>
      </w:r>
      <w:r>
        <w:rPr>
          <w:rFonts w:hint="eastAsia"/>
        </w:rPr>
        <w:t>　　　　三、废铝生产开发注意事项</w:t>
      </w:r>
      <w:r>
        <w:rPr>
          <w:rFonts w:hint="eastAsia"/>
        </w:rPr>
        <w:br/>
      </w:r>
      <w:r>
        <w:rPr>
          <w:rFonts w:hint="eastAsia"/>
        </w:rPr>
        <w:t>　　　　四、废铝销售注意事项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废铝市场产品构成图</w:t>
      </w:r>
      <w:r>
        <w:rPr>
          <w:rFonts w:hint="eastAsia"/>
        </w:rPr>
        <w:br/>
      </w:r>
      <w:r>
        <w:rPr>
          <w:rFonts w:hint="eastAsia"/>
        </w:rPr>
        <w:t>　　图表 废铝市场生命周期示意图</w:t>
      </w:r>
      <w:r>
        <w:rPr>
          <w:rFonts w:hint="eastAsia"/>
        </w:rPr>
        <w:br/>
      </w:r>
      <w:r>
        <w:rPr>
          <w:rFonts w:hint="eastAsia"/>
        </w:rPr>
        <w:t>　　图表 废铝市场产销规模对比</w:t>
      </w:r>
      <w:r>
        <w:rPr>
          <w:rFonts w:hint="eastAsia"/>
        </w:rPr>
        <w:br/>
      </w:r>
      <w:r>
        <w:rPr>
          <w:rFonts w:hint="eastAsia"/>
        </w:rPr>
        <w:t>　　图表 废铝市场企业竞争格局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2019-2024年废铝行业市场规模统计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2019-2024年废铝行业供给情况统计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2019-2024年废铝行业市场需求情况统计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2019-2024年废铝行业产品市场容量统计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2019-2024年中国废铝行业产品结构变化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2024-2030年废铝市场供给情况预测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2024-2030年废铝市场容量预测</w:t>
      </w:r>
      <w:r>
        <w:rPr>
          <w:rFonts w:hint="eastAsia"/>
        </w:rPr>
        <w:br/>
      </w:r>
      <w:r>
        <w:rPr>
          <w:rFonts w:hint="eastAsia"/>
        </w:rPr>
        <w:t>　　图表 废铝行业原材料供给模式</w:t>
      </w:r>
      <w:r>
        <w:rPr>
          <w:rFonts w:hint="eastAsia"/>
        </w:rPr>
        <w:br/>
      </w:r>
      <w:r>
        <w:rPr>
          <w:rFonts w:hint="eastAsia"/>
        </w:rPr>
        <w:t>　　图表 废铝行业下游消费市场构成图</w:t>
      </w:r>
      <w:r>
        <w:rPr>
          <w:rFonts w:hint="eastAsia"/>
        </w:rPr>
        <w:br/>
      </w:r>
      <w:r>
        <w:rPr>
          <w:rFonts w:hint="eastAsia"/>
        </w:rPr>
        <w:t>　　图表 废铝行业企业市场占有率对比</w:t>
      </w:r>
      <w:r>
        <w:rPr>
          <w:rFonts w:hint="eastAsia"/>
        </w:rPr>
        <w:br/>
      </w:r>
      <w:r>
        <w:rPr>
          <w:rFonts w:hint="eastAsia"/>
        </w:rPr>
        <w:t>　　图表 废铝行业进出口产品构成图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2019-2024年废铝行业产品进口情况分析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废铝市场进口地区格局图</w:t>
      </w:r>
      <w:r>
        <w:rPr>
          <w:rFonts w:hint="eastAsia"/>
        </w:rPr>
        <w:br/>
      </w:r>
      <w:r>
        <w:rPr>
          <w:rFonts w:hint="eastAsia"/>
        </w:rPr>
        <w:t>　　图表 废铝市场出口地区格局图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2024-2030年废铝市场产品进口预测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2019-2024年废铝市场投资规模</w:t>
      </w:r>
      <w:r>
        <w:rPr>
          <w:rFonts w:hint="eastAsia"/>
        </w:rPr>
        <w:br/>
      </w:r>
      <w:r>
        <w:rPr>
          <w:rFonts w:hint="eastAsia"/>
        </w:rPr>
        <w:t>　　图表 2019-2024年废铝行业主要投资项目统计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2024-2030年废铝市场投资规模预测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bdbce22084326" w:history="1">
        <w:r>
          <w:rPr>
            <w:rStyle w:val="Hyperlink"/>
          </w:rPr>
          <w:t>2024年版中国废铝市场深度调研及发展趋势分析报告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bdbce22084326" w:history="1">
        <w:r>
          <w:rPr>
            <w:rStyle w:val="Hyperlink"/>
          </w:rPr>
          <w:t>https://www.20087.com/3/67/FeiLvHangYeYanJiuBaoGao.html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11c2e1d041be" w:history="1">
      <w:r>
        <w:rPr>
          <w:rStyle w:val="Hyperlink"/>
        </w:rPr>
        <w:t>2024年版中国废铝市场深度调研及发展趋势分析报告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iLvHangYeYanJiuBaoGao.html" TargetMode="External" Id="R562bdbce2208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iLvHangYeYanJiuBaoGao.html" TargetMode="External" Id="Rb43b11c2e1d0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2023-11-17T08:44:00Z</dcterms:created>
  <dcterms:modified xsi:type="dcterms:W3CDTF">2023-11-17T09:44:00Z</dcterms:modified>
  <dc:subject>2024年版中国废铝市场深度调研及发展趋势分析报告</dc:subject>
  <dc:title>2024年版中国废铝市场深度调研及发展趋势分析报告</dc:title>
  <cp:keywords>2024年版中国废铝市场深度调研及发展趋势分析报告</cp:keywords>
  <dc:description>2024年版中国废铝市场深度调研及发展趋势分析报告</dc:description>
</cp:coreProperties>
</file>