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cd1b4f9624d24" w:history="1">
              <w:r>
                <w:rPr>
                  <w:rStyle w:val="Hyperlink"/>
                </w:rPr>
                <w:t>2024-2030年中国微晶石制造行业现状调研分析与发展趋势预测报告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cd1b4f9624d24" w:history="1">
              <w:r>
                <w:rPr>
                  <w:rStyle w:val="Hyperlink"/>
                </w:rPr>
                <w:t>2024-2030年中国微晶石制造行业现状调研分析与发展趋势预测报告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cd1b4f9624d24" w:history="1">
                <w:r>
                  <w:rPr>
                    <w:rStyle w:val="Hyperlink"/>
                  </w:rPr>
                  <w:t>https://www.20087.com/3/17/WeiJingShiZhiZaoShiChangXuQiuFen.html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作为一种高端装饰材料，因其优异的物理性能和美观的外观而被广泛应用。目前，微晶石不仅在生产工艺上有所提升，通过采用先进的高温熔融和冷却技术，提高了微晶石的致密性和耐磨性；而且在设计多样性上有所增强，通过引入新型颜料和纹理设计，增加了微晶石的颜色和图案多样性。此外，随着消费者对环保材料需求的增加，微晶石的制造更加注重环保性能，通过采用无害化原材料和绿色生产技术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微晶石制造的发展将更加注重个性化与环保化。在个性化方面，随着消费者对装饰材料个性化需求的增加，微晶石制造将更加个性化，通过提供定制化服务和独特的设计风格，满足不同消费者的审美需求。在环保化方面，随着可持续发展理念的推广，微晶石制造将更加注重环保性能，通过开发使用可再生材料和循环经济模式，减少生产过程中的能耗和废弃物排放。此外，随着新材料技术的发展，微晶石制造将更加注重功能化设计，通过引入抗菌、自洁等特殊功能材料，提高产品的附加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cd1b4f9624d24" w:history="1">
        <w:r>
          <w:rPr>
            <w:rStyle w:val="Hyperlink"/>
          </w:rPr>
          <w:t>2024-2030年中国微晶石制造行业现状调研分析与发展趋势预测报告</w:t>
        </w:r>
      </w:hyperlink>
      <w:r>
        <w:rPr>
          <w:rFonts w:hint="eastAsia"/>
        </w:rPr>
        <w:t>》基于权威机构及微晶石制造相关协会等渠道的资料数据，全方位分析了微晶石制造行业的现状、市场需求及市场规模。微晶石制造报告详细探讨了产业链结构、价格趋势，并对微晶石制造各细分市场进行了研究。同时，预测了微晶石制造市场前景与发展趋势，剖析了品牌竞争状态、市场集中度，以及微晶石制造重点企业的表现。此外，微晶石制造报告还揭示了行业发展的潜在风险与机遇，为微晶石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微晶石制造行业发展综述</w:t>
      </w:r>
      <w:r>
        <w:rPr>
          <w:rFonts w:hint="eastAsia"/>
        </w:rPr>
        <w:br/>
      </w:r>
      <w:r>
        <w:rPr>
          <w:rFonts w:hint="eastAsia"/>
        </w:rPr>
        <w:t>　　第一节 微晶石制造的基本概述</w:t>
      </w:r>
      <w:r>
        <w:rPr>
          <w:rFonts w:hint="eastAsia"/>
        </w:rPr>
        <w:br/>
      </w:r>
      <w:r>
        <w:rPr>
          <w:rFonts w:hint="eastAsia"/>
        </w:rPr>
        <w:t>　　　　一、微晶石制造简介</w:t>
      </w:r>
      <w:r>
        <w:rPr>
          <w:rFonts w:hint="eastAsia"/>
        </w:rPr>
        <w:br/>
      </w:r>
      <w:r>
        <w:rPr>
          <w:rFonts w:hint="eastAsia"/>
        </w:rPr>
        <w:t>　　　　二、微晶石制造的分类</w:t>
      </w:r>
      <w:r>
        <w:rPr>
          <w:rFonts w:hint="eastAsia"/>
        </w:rPr>
        <w:br/>
      </w:r>
      <w:r>
        <w:rPr>
          <w:rFonts w:hint="eastAsia"/>
        </w:rPr>
        <w:t>　　　　三、微晶石制造的基本性能</w:t>
      </w:r>
      <w:r>
        <w:rPr>
          <w:rFonts w:hint="eastAsia"/>
        </w:rPr>
        <w:br/>
      </w:r>
      <w:r>
        <w:rPr>
          <w:rFonts w:hint="eastAsia"/>
        </w:rPr>
        <w:t>　　第二节 微晶石制造行业统计标准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二、微晶石制造行业统计方法</w:t>
      </w:r>
      <w:r>
        <w:rPr>
          <w:rFonts w:hint="eastAsia"/>
        </w:rPr>
        <w:br/>
      </w:r>
      <w:r>
        <w:rPr>
          <w:rFonts w:hint="eastAsia"/>
        </w:rPr>
        <w:t>　　　　三、微晶石制造行业等级种类</w:t>
      </w:r>
      <w:r>
        <w:rPr>
          <w:rFonts w:hint="eastAsia"/>
        </w:rPr>
        <w:br/>
      </w:r>
      <w:r>
        <w:rPr>
          <w:rFonts w:hint="eastAsia"/>
        </w:rPr>
        <w:t>　　第三节 微晶石制造行业特征分析</w:t>
      </w:r>
      <w:r>
        <w:rPr>
          <w:rFonts w:hint="eastAsia"/>
        </w:rPr>
        <w:br/>
      </w:r>
      <w:r>
        <w:rPr>
          <w:rFonts w:hint="eastAsia"/>
        </w:rPr>
        <w:t>　　　　一、微晶石制造行业成长速度</w:t>
      </w:r>
      <w:r>
        <w:rPr>
          <w:rFonts w:hint="eastAsia"/>
        </w:rPr>
        <w:br/>
      </w:r>
      <w:r>
        <w:rPr>
          <w:rFonts w:hint="eastAsia"/>
        </w:rPr>
        <w:t>　　　　二、微晶石制造行业生命周期分析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三、微晶石制造行业对经济周期的反应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微晶石制造行业运行环境（PEST）分析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微晶石制造行业政治法律环境分析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微晶石制造行业经济环境分析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3、工业经济分析</w:t>
      </w:r>
      <w:r>
        <w:rPr>
          <w:rFonts w:hint="eastAsia"/>
        </w:rPr>
        <w:br/>
      </w:r>
      <w:r>
        <w:rPr>
          <w:rFonts w:hint="eastAsia"/>
        </w:rPr>
        <w:t>　　　　　　4、工业生产者出厂价格</w:t>
      </w:r>
      <w:r>
        <w:rPr>
          <w:rFonts w:hint="eastAsia"/>
        </w:rPr>
        <w:br/>
      </w:r>
      <w:r>
        <w:rPr>
          <w:rFonts w:hint="eastAsia"/>
        </w:rPr>
        <w:t>　　　　　　5、社会消费品零售额分析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6、存贷款利率变化</w:t>
      </w:r>
      <w:r>
        <w:rPr>
          <w:rFonts w:hint="eastAsia"/>
        </w:rPr>
        <w:br/>
      </w:r>
      <w:r>
        <w:rPr>
          <w:rFonts w:hint="eastAsia"/>
        </w:rPr>
        <w:t>　　　　　　7、人民币汇率变化</w:t>
      </w:r>
      <w:r>
        <w:rPr>
          <w:rFonts w:hint="eastAsia"/>
        </w:rPr>
        <w:br/>
      </w:r>
      <w:r>
        <w:rPr>
          <w:rFonts w:hint="eastAsia"/>
        </w:rPr>
        <w:t>　　　　　　8、2024-2030年中国宏观经济发展预测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微晶石制造业社会环境分析</w:t>
      </w:r>
      <w:r>
        <w:rPr>
          <w:rFonts w:hint="eastAsia"/>
        </w:rPr>
        <w:br/>
      </w:r>
      <w:r>
        <w:rPr>
          <w:rFonts w:hint="eastAsia"/>
        </w:rPr>
        <w:t>　　　　一、微晶石制造行业社会环境</w:t>
      </w:r>
      <w:r>
        <w:rPr>
          <w:rFonts w:hint="eastAsia"/>
        </w:rPr>
        <w:br/>
      </w:r>
      <w:r>
        <w:rPr>
          <w:rFonts w:hint="eastAsia"/>
        </w:rPr>
        <w:t>　　　　　　1、城镇人员从业状况</w:t>
      </w:r>
      <w:r>
        <w:rPr>
          <w:rFonts w:hint="eastAsia"/>
        </w:rPr>
        <w:br/>
      </w:r>
      <w:r>
        <w:rPr>
          <w:rFonts w:hint="eastAsia"/>
        </w:rPr>
        <w:t>　　　　　　2、居民消费状况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三、微晶石制造业发展对社会发展的影响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微晶石制造行业技术环境分析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一、微晶石制造技术进展</w:t>
      </w:r>
      <w:r>
        <w:rPr>
          <w:rFonts w:hint="eastAsia"/>
        </w:rPr>
        <w:br/>
      </w:r>
      <w:r>
        <w:rPr>
          <w:rFonts w:hint="eastAsia"/>
        </w:rPr>
        <w:t>　　　　二、微晶石制造技术发展趋势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我国微晶石制造行业运行分析</w:t>
      </w:r>
      <w:r>
        <w:rPr>
          <w:rFonts w:hint="eastAsia"/>
        </w:rPr>
        <w:br/>
      </w:r>
      <w:r>
        <w:rPr>
          <w:rFonts w:hint="eastAsia"/>
        </w:rPr>
        <w:t>　　第一节 我国微晶石制造行业发展状况分析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一、我国微晶石制造行业发展阶段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二、我国微晶石制造行业发展总体概况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三、我国微晶石制造行业发展特点分析</w:t>
      </w:r>
      <w:r>
        <w:rPr>
          <w:rFonts w:hint="eastAsia"/>
        </w:rPr>
        <w:br/>
      </w:r>
      <w:r>
        <w:rPr>
          <w:rFonts w:hint="eastAsia"/>
        </w:rPr>
        <w:t>　　第二节 微晶石制造行业发展现状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一、我国微晶石制造行业市场规模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二、我国微晶石制造行业发展分析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三、中国微晶石制造企业发展分析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微晶石制造市场调研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二、重点细分产品趋势分析</w:t>
      </w:r>
      <w:r>
        <w:rPr>
          <w:rFonts w:hint="eastAsia"/>
        </w:rPr>
        <w:br/>
      </w:r>
      <w:r>
        <w:rPr>
          <w:rFonts w:hint="eastAsia"/>
        </w:rPr>
        <w:t>　　　　　　1、市场需求高档化、艺术化</w:t>
      </w:r>
      <w:r>
        <w:rPr>
          <w:rFonts w:hint="eastAsia"/>
        </w:rPr>
        <w:br/>
      </w:r>
      <w:r>
        <w:rPr>
          <w:rFonts w:hint="eastAsia"/>
        </w:rPr>
        <w:t>　　　　　　2、市场需求多元化、个性化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我国微晶石制造行业整体运行指标分析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中国微晶石制造行业总体规模分析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我国微晶石制造行业运营情况分析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一、微晶石制造行业销售收入分析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二、微晶石制造行业销售成本分析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三、微晶石制造行业利润分析</w:t>
      </w:r>
      <w:r>
        <w:rPr>
          <w:rFonts w:hint="eastAsia"/>
        </w:rPr>
        <w:br/>
      </w:r>
      <w:r>
        <w:rPr>
          <w:rFonts w:hint="eastAsia"/>
        </w:rPr>
        <w:t>　　　　四、微晶石制造行业亏损分析</w:t>
      </w:r>
      <w:r>
        <w:rPr>
          <w:rFonts w:hint="eastAsia"/>
        </w:rPr>
        <w:br/>
      </w:r>
      <w:r>
        <w:rPr>
          <w:rFonts w:hint="eastAsia"/>
        </w:rPr>
        <w:t>　　第三节 我国微晶石制造行业财务指标总体分析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我国微晶石制造行业产业链分析</w:t>
      </w:r>
      <w:r>
        <w:rPr>
          <w:rFonts w:hint="eastAsia"/>
        </w:rPr>
        <w:br/>
      </w:r>
      <w:r>
        <w:rPr>
          <w:rFonts w:hint="eastAsia"/>
        </w:rPr>
        <w:t>　　第一节 微晶石制造行业产业链分析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微晶石制造上游行业调研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二、上游行业发展对微晶石制造行业的影响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微晶石制造下游行业调研</w:t>
      </w:r>
      <w:r>
        <w:rPr>
          <w:rFonts w:hint="eastAsia"/>
        </w:rPr>
        <w:br/>
      </w:r>
      <w:r>
        <w:rPr>
          <w:rFonts w:hint="eastAsia"/>
        </w:rPr>
        <w:t>　　　　一、微晶石制造下游分布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三、下游行业发展对微晶石制造行业的影响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我国微晶石制造行业竞争形势及策略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一、微晶石制造行业波特五力分析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二、微晶石制造行业集中度分析</w:t>
      </w:r>
      <w:r>
        <w:rPr>
          <w:rFonts w:hint="eastAsia"/>
        </w:rPr>
        <w:br/>
      </w:r>
      <w:r>
        <w:rPr>
          <w:rFonts w:hint="eastAsia"/>
        </w:rPr>
        <w:t>　　　　三、微晶石制造行业区域集中度分析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微晶石制造行业SWOT分析</w:t>
      </w:r>
      <w:r>
        <w:rPr>
          <w:rFonts w:hint="eastAsia"/>
        </w:rPr>
        <w:br/>
      </w:r>
      <w:r>
        <w:rPr>
          <w:rFonts w:hint="eastAsia"/>
        </w:rPr>
        <w:t>　　第三节 中国微晶石制造行业竞争格局综述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一、微晶石制造行业竞争概况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1、中国微晶石制造行业竞争格局</w:t>
      </w:r>
      <w:r>
        <w:rPr>
          <w:rFonts w:hint="eastAsia"/>
        </w:rPr>
        <w:br/>
      </w:r>
      <w:r>
        <w:rPr>
          <w:rFonts w:hint="eastAsia"/>
        </w:rPr>
        <w:t>　　　　　　2、微晶石制造行业未来竞争格局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二、中国微晶石制造行业竞争力分析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1、我国微晶石制造行业竞争力剖析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2、我国微晶石制造企业竞争能力提升途径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三、微晶石制造企业市场竞争策略分析</w:t>
      </w:r>
      <w:r>
        <w:rPr>
          <w:rFonts w:hint="eastAsia"/>
        </w:rPr>
        <w:br/>
      </w:r>
      <w:r>
        <w:rPr>
          <w:rFonts w:hint="eastAsia"/>
        </w:rPr>
        <w:t>　　　　　　1、渠道建设与管理策略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2、销售策略</w:t>
      </w:r>
      <w:r>
        <w:rPr>
          <w:rFonts w:hint="eastAsia"/>
        </w:rPr>
        <w:br/>
      </w:r>
      <w:r>
        <w:rPr>
          <w:rFonts w:hint="eastAsia"/>
        </w:rPr>
        <w:t>　　　　　　3、服务策略</w:t>
      </w:r>
      <w:r>
        <w:rPr>
          <w:rFonts w:hint="eastAsia"/>
        </w:rPr>
        <w:br/>
      </w:r>
      <w:r>
        <w:rPr>
          <w:rFonts w:hint="eastAsia"/>
        </w:rPr>
        <w:t>　　　　　　4、品牌策略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微晶石制造行业领先企业经营形势分析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新南悦建筑陶瓷有限公司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佛山市欧玛尼陶瓷有限公司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佛山市新华陶瓷业有限公司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广东佛山锐艺陶瓷有限公司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上海悦心健康集团股份有限公司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2024-2030年行业前景及趋势预测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2024-2030年微晶石制造市场趋势预测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一、2024-2030年微晶石制造市场发展潜力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二、2024-2030年微晶石制造市场趋势预测展望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三、2024-2030年微晶石制造细分行业趋势预测分析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2024-2030年微晶石制造市场发展趋势预测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一、2024-2030年微晶石制造行业发展趋势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二、2024-2030年微晶石制造市场规模预测</w:t>
      </w:r>
      <w:r>
        <w:rPr>
          <w:rFonts w:hint="eastAsia"/>
        </w:rPr>
        <w:br/>
      </w:r>
      <w:r>
        <w:rPr>
          <w:rFonts w:hint="eastAsia"/>
        </w:rPr>
        <w:t>　　　　　　1、微晶石制造行业市场规模预测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2、微晶石制造行业营业收入预测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三、2024-2030年微晶石制造行业应用趋势预测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2024-2030年中国微晶石制造行业供需预测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一、2024-2030年中国微晶石制造行业供给预测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二、2024-2030年中国微晶石制造行业需求预测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三、2024-2030年中国微晶石制造行业供需平衡预测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2024-2030年微晶石制造行业投资前景研究研究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国内外微晶石制造行业投资现状分析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微晶石制造行业投资机会分析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微晶石制造行业投资前景研究研究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一、2024年微晶石制造行业投资规划建议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二、2024-2030年微晶石制造行业投资规划建议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微晶石制造行业投资前景研究</w:t>
      </w:r>
      <w:r>
        <w:rPr>
          <w:rFonts w:hint="eastAsia"/>
        </w:rPr>
        <w:br/>
      </w:r>
      <w:r>
        <w:rPr>
          <w:rFonts w:hint="eastAsia"/>
        </w:rPr>
        <w:t>　　第一节 影响我国微晶石制造行业发展的因素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微晶石制造企业面临的困境及对策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对我国微晶石制造企业品牌的战略思考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一、微晶石制造企业品牌的重要性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二、微晶石制造企业实施品牌战略的意义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三、微晶石制造企业品牌的现状分析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四、我国微晶石制造企业的品牌战略</w:t>
      </w:r>
      <w:r>
        <w:rPr>
          <w:rFonts w:hint="eastAsia"/>
        </w:rPr>
        <w:br/>
      </w:r>
      <w:r>
        <w:rPr>
          <w:rFonts w:hint="eastAsia"/>
        </w:rPr>
        <w:t>　　　　五、微晶石制造企业品牌战略管理的策略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微晶石制造行业经营策略分析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一、微晶石制造市场细分策略</w:t>
      </w:r>
      <w:r>
        <w:rPr>
          <w:rFonts w:hint="eastAsia"/>
        </w:rPr>
        <w:br/>
      </w:r>
      <w:r>
        <w:rPr>
          <w:rFonts w:hint="eastAsia"/>
        </w:rPr>
        <w:t>　　　　二、微晶石制造市场创新策略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四、微晶石制造产品差异化战略</w:t>
      </w:r>
      <w:r>
        <w:rPr>
          <w:rFonts w:hint="eastAsia"/>
        </w:rPr>
        <w:br/>
      </w:r>
      <w:r>
        <w:rPr>
          <w:rFonts w:hint="eastAsia"/>
        </w:rPr>
        <w:t>　　第五节 [中:智:林]微晶石制造行业投资前景研究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微晶石质量检测国家标准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2019-2024年我国社会消费品零售总额走势图（单位：亿元、%）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2019-2024年中国微晶石制造行业市场规模</w:t>
      </w:r>
      <w:r>
        <w:rPr>
          <w:rFonts w:hint="eastAsia"/>
        </w:rPr>
        <w:br/>
      </w:r>
      <w:r>
        <w:rPr>
          <w:rFonts w:hint="eastAsia"/>
        </w:rPr>
        <w:t>　　图表 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2019-2024年中国微晶石制造行业利润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2019-2024年中国微晶石制造行业亏损面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2019-2024年中国微晶石制造行业发展能力分析</w:t>
      </w:r>
      <w:r>
        <w:rPr>
          <w:rFonts w:hint="eastAsia"/>
        </w:rPr>
        <w:br/>
      </w:r>
      <w:r>
        <w:rPr>
          <w:rFonts w:hint="eastAsia"/>
        </w:rPr>
        <w:t>　　图表 微晶石产业链结构示意图</w:t>
      </w:r>
      <w:r>
        <w:rPr>
          <w:rFonts w:hint="eastAsia"/>
        </w:rPr>
        <w:br/>
      </w:r>
      <w:r>
        <w:rPr>
          <w:rFonts w:hint="eastAsia"/>
        </w:rPr>
        <w:t>　　图表 全国民用机场布局规划分布图</w:t>
      </w:r>
      <w:r>
        <w:rPr>
          <w:rFonts w:hint="eastAsia"/>
        </w:rPr>
        <w:br/>
      </w:r>
      <w:r>
        <w:rPr>
          <w:rFonts w:hint="eastAsia"/>
        </w:rPr>
        <w:t>　　图表 拥有两个或两个以上城市拥有或即将拥有地铁的省份名单</w:t>
      </w:r>
      <w:r>
        <w:rPr>
          <w:rFonts w:hint="eastAsia"/>
        </w:rPr>
        <w:br/>
      </w:r>
      <w:r>
        <w:rPr>
          <w:rFonts w:hint="eastAsia"/>
        </w:rPr>
        <w:t>　　图表 中国十大高速铁路规划方案</w:t>
      </w:r>
      <w:r>
        <w:rPr>
          <w:rFonts w:hint="eastAsia"/>
        </w:rPr>
        <w:br/>
      </w:r>
      <w:r>
        <w:rPr>
          <w:rFonts w:hint="eastAsia"/>
        </w:rPr>
        <w:t>　　图表 2019-2024年民航旅客周转量</w:t>
      </w:r>
      <w:r>
        <w:rPr>
          <w:rFonts w:hint="eastAsia"/>
        </w:rPr>
        <w:br/>
      </w:r>
      <w:r>
        <w:rPr>
          <w:rFonts w:hint="eastAsia"/>
        </w:rPr>
        <w:t>　　图表 2019-2024年民航货邮周转量</w:t>
      </w:r>
      <w:r>
        <w:rPr>
          <w:rFonts w:hint="eastAsia"/>
        </w:rPr>
        <w:br/>
      </w:r>
      <w:r>
        <w:rPr>
          <w:rFonts w:hint="eastAsia"/>
        </w:rPr>
        <w:t>　　图表 2019-2024年民航机场运输完成旅客吞吐量</w:t>
      </w:r>
      <w:r>
        <w:rPr>
          <w:rFonts w:hint="eastAsia"/>
        </w:rPr>
        <w:br/>
      </w:r>
      <w:r>
        <w:rPr>
          <w:rFonts w:hint="eastAsia"/>
        </w:rPr>
        <w:t>　　图表 2019-2024年民航运输机场货邮吞吐量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全球廉价航空利润情况</w:t>
      </w:r>
      <w:r>
        <w:rPr>
          <w:rFonts w:hint="eastAsia"/>
        </w:rPr>
        <w:br/>
      </w:r>
      <w:r>
        <w:rPr>
          <w:rFonts w:hint="eastAsia"/>
        </w:rPr>
        <w:t>　　图表 国内微晶石生产企业前十大企业</w:t>
      </w:r>
      <w:r>
        <w:rPr>
          <w:rFonts w:hint="eastAsia"/>
        </w:rPr>
        <w:br/>
      </w:r>
      <w:r>
        <w:rPr>
          <w:rFonts w:hint="eastAsia"/>
        </w:rPr>
        <w:t>　　图表 新南悦建筑陶瓷有限公司经营状况分析</w:t>
      </w:r>
      <w:r>
        <w:rPr>
          <w:rFonts w:hint="eastAsia"/>
        </w:rPr>
        <w:br/>
      </w:r>
      <w:r>
        <w:rPr>
          <w:rFonts w:hint="eastAsia"/>
        </w:rPr>
        <w:t>　　图表 佛山市欧玛尼陶瓷有限公司经营状况分析</w:t>
      </w:r>
      <w:r>
        <w:rPr>
          <w:rFonts w:hint="eastAsia"/>
        </w:rPr>
        <w:br/>
      </w:r>
      <w:r>
        <w:rPr>
          <w:rFonts w:hint="eastAsia"/>
        </w:rPr>
        <w:t>　　图表 广东新中源陶瓷有限公司主要产品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佛山市新华陶瓷业有限公司经营状况分析</w:t>
      </w:r>
      <w:r>
        <w:rPr>
          <w:rFonts w:hint="eastAsia"/>
        </w:rPr>
        <w:br/>
      </w:r>
      <w:r>
        <w:rPr>
          <w:rFonts w:hint="eastAsia"/>
        </w:rPr>
        <w:t>　　图表 广东佛山锐艺陶瓷有限公司经营状况分析</w:t>
      </w:r>
      <w:r>
        <w:rPr>
          <w:rFonts w:hint="eastAsia"/>
        </w:rPr>
        <w:br/>
      </w:r>
      <w:r>
        <w:rPr>
          <w:rFonts w:hint="eastAsia"/>
        </w:rPr>
        <w:t>　　图表 广东佛山锐艺陶瓷有限公司荣誉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广东博德精工建材有限公司经营状况分析</w:t>
      </w:r>
      <w:r>
        <w:rPr>
          <w:rFonts w:hint="eastAsia"/>
        </w:rPr>
        <w:br/>
      </w:r>
      <w:r>
        <w:rPr>
          <w:rFonts w:hint="eastAsia"/>
        </w:rPr>
        <w:t>　　图表 2023-2024年欧神诺陶瓷股份有限公司经营状况分析（单位：元）</w:t>
      </w:r>
      <w:r>
        <w:rPr>
          <w:rFonts w:hint="eastAsia"/>
        </w:rPr>
        <w:br/>
      </w:r>
      <w:r>
        <w:rPr>
          <w:rFonts w:hint="eastAsia"/>
        </w:rPr>
        <w:t>　　图表 2023-2024年蒙娜丽莎集团股份有限公司经营状况分析（单位：元）</w:t>
      </w:r>
      <w:r>
        <w:rPr>
          <w:rFonts w:hint="eastAsia"/>
        </w:rPr>
        <w:br/>
      </w:r>
      <w:r>
        <w:rPr>
          <w:rFonts w:hint="eastAsia"/>
        </w:rPr>
        <w:t>　　图表 蒙娜丽莎集团股份有限公司</w:t>
      </w:r>
      <w:r>
        <w:rPr>
          <w:rFonts w:hint="eastAsia"/>
        </w:rPr>
        <w:br/>
      </w:r>
      <w:r>
        <w:rPr>
          <w:rFonts w:hint="eastAsia"/>
        </w:rPr>
        <w:t>　　图表 2023-2024年上海悦心健康集团股份有限公司经营状况分析（单位：元）</w:t>
      </w:r>
      <w:r>
        <w:rPr>
          <w:rFonts w:hint="eastAsia"/>
        </w:rPr>
        <w:br/>
      </w:r>
      <w:r>
        <w:rPr>
          <w:rFonts w:hint="eastAsia"/>
        </w:rPr>
        <w:t>　　图表 2023-2024年深圳顺络电子股份有限公司经营状况分析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2024-2030年中国微晶石制造行业市场规模预测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2024-2030年中国微晶石制造行业营业收入预测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2024-2030年中国微晶石制造行业供给预测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2024-2030年中国微晶石制造行业需求预测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2024-2030年中国微晶石制造行业供需平衡预测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cd1b4f9624d24" w:history="1">
        <w:r>
          <w:rPr>
            <w:rStyle w:val="Hyperlink"/>
          </w:rPr>
          <w:t>2024-2030年中国微晶石制造行业现状调研分析与发展趋势预测报告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cd1b4f9624d24" w:history="1">
        <w:r>
          <w:rPr>
            <w:rStyle w:val="Hyperlink"/>
          </w:rPr>
          <w:t>https://www.20087.com/3/17/WeiJingShiZhiZaoShiChangXuQiuFen.html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1164ecd44a8a" w:history="1">
      <w:r>
        <w:rPr>
          <w:rStyle w:val="Hyperlink"/>
        </w:rPr>
        <w:t>2024-2030年中国微晶石制造行业现状调研分析与发展趋势预测报告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eiJingShiZhiZaoShiChangXuQiuFen.html" TargetMode="External" Id="R5f9cd1b4f962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eiJingShiZhiZaoShiChangXuQiuFen.html" TargetMode="External" Id="R20111164ecd4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2024-05-17T00:21:00Z</dcterms:created>
  <dcterms:modified xsi:type="dcterms:W3CDTF">2024-05-17T01:21:00Z</dcterms:modified>
  <dc:subject>2024-2030年中国微晶石制造行业现状调研分析与发展趋势预测报告</dc:subject>
  <dc:title>2024-2030年中国微晶石制造行业现状调研分析与发展趋势预测报告</dc:title>
  <cp:keywords>2024-2030年中国微晶石制造行业现状调研分析与发展趋势预测报告</cp:keywords>
  <dc:description>2024-2030年中国微晶石制造行业现状调研分析与发展趋势预测报告</dc:description>
</cp:coreProperties>
</file>