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932840229c4e93" w:history="1">
              <w:r>
                <w:rPr>
                  <w:rStyle w:val="Hyperlink"/>
                </w:rPr>
                <w:t>全球与中国节流压井管汇市场研究及发展前景预测报告（2026-2032年）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932840229c4e93" w:history="1">
              <w:r>
                <w:rPr>
                  <w:rStyle w:val="Hyperlink"/>
                </w:rPr>
                <w:t>全球与中国节流压井管汇市场研究及发展前景预测报告（2026-2032年）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932840229c4e93" w:history="1">
                <w:r>
                  <w:rPr>
                    <w:rStyle w:val="Hyperlink"/>
                  </w:rPr>
                  <w:t>https://www.20087.com/3/37/JieLiuYaJingGuanHuiHangYeQianJingQuShi.html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节流压井管汇是油气井控系统中的关键地面设备，用于在钻井或修井作业中控制井口压力、实施节流循环及执行压井操作。节流压井管汇采用高强度合金钢制造，具备多通道阀组集成、耐高压（可达15,000 psi以上）、抗硫化氢腐蚀等特性，并符合API 16C等行业标准。主流设计强调模块化布局、快速连接接口与远程液动/电动控制能力，以提升应急响应速度和操作安全性。现场应用中，节流压井管汇需与防喷器、泥浆泵等设备协同工作，确保在溢流或井涌工况下维持井筒压力平衡。</w:t>
      </w:r>
      <w:r>
        <w:rPr>
          <w:rFonts w:hint="eastAsia"/>
        </w:rPr>
        <w:br/>
      </w:r>
      <w:r>
        <w:rPr>
          <w:rFonts w:hint="eastAsia"/>
        </w:rPr>
        <w:t>　　未来，节流压井管汇将向智能化、轻量化与极端环境适应性方向演进。市场调研网指出，嵌入式压力、温度及流量传感器可实现井控参数实时回传，结合数字孪生平台进行风险预警与操作模拟。复合材料或高强低密度合金的应用有望减轻设备重量，便于海上平台或山地作业运输。在深水与超深水勘探需求驱动下，管汇系统将优化密封结构与热管理设计，以应对低温高压与 hydrate 形成风险。此外，自动化控制逻辑的升级将支持无人值守井场的远程压井操作，推动井控装备从被动应急向主动预防转型。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932840229c4e93" w:history="1">
        <w:r>
          <w:rPr>
            <w:rStyle w:val="Hyperlink"/>
          </w:rPr>
          <w:t>全球与中国节流压井管汇市场研究及发展前景预测报告（2026-2032年）</w:t>
        </w:r>
      </w:hyperlink>
      <w:r>
        <w:rPr>
          <w:rFonts w:hint="eastAsia"/>
        </w:rPr>
        <w:t>》，2025年节流压井管汇行业市场规模达 亿元，预计2032年市场规模将达 亿元，期间年均复合增长率（CAGR）达 %。报告依托权威机构及行业协会数据，结合节流压井管汇行业的宏观环境与微观实践，从节流压井管汇市场规模、市场需求、技术现状及产业链结构等多维度进行了系统调研与分析。报告通过严谨的研究方法与翔实的数据支持，辅以直观图表，全面剖析了节流压井管汇行业发展趋势、重点企业表现及市场竞争格局，并通过SWOT分析揭示了行业机遇与潜在风险，为节流压井管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中国节流压井管汇概述</w:t>
      </w:r>
      <w:r>
        <w:rPr>
          <w:rFonts w:hint="eastAsia"/>
        </w:rPr>
        <w:br/>
      </w:r>
      <w:r>
        <w:rPr>
          <w:rFonts w:hint="eastAsia"/>
        </w:rPr>
        <w:t>　　第一节 节流压井管汇行业定义</w:t>
      </w:r>
      <w:r>
        <w:rPr>
          <w:rFonts w:hint="eastAsia"/>
        </w:rPr>
        <w:br/>
      </w:r>
      <w:r>
        <w:rPr>
          <w:rFonts w:hint="eastAsia"/>
        </w:rPr>
        <w:t>　　第二节 节流压井管汇行业发展特性</w:t>
      </w:r>
      <w:r>
        <w:rPr>
          <w:rFonts w:hint="eastAsia"/>
        </w:rPr>
        <w:br/>
      </w:r>
      <w:r>
        <w:rPr>
          <w:rFonts w:hint="eastAsia"/>
        </w:rPr>
        <w:t>　　第三节 节流压井管汇产业链分析</w:t>
      </w:r>
      <w:r>
        <w:rPr>
          <w:rFonts w:hint="eastAsia"/>
        </w:rPr>
        <w:br/>
      </w:r>
      <w:r>
        <w:rPr>
          <w:rFonts w:hint="eastAsia"/>
        </w:rPr>
        <w:t>　　第四节 节流压井管汇行业生命周期分析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中国节流压井管汇行业发展环境分析</w:t>
      </w:r>
      <w:r>
        <w:rPr>
          <w:rFonts w:hint="eastAsia"/>
        </w:rPr>
        <w:br/>
      </w:r>
      <w:r>
        <w:rPr>
          <w:rFonts w:hint="eastAsia"/>
        </w:rPr>
        <w:t>　　第一节 节流压井管汇行业经济环境分析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节流压井管汇行业相关政策、标准</w:t>
      </w:r>
      <w:r>
        <w:rPr>
          <w:rFonts w:hint="eastAsia"/>
        </w:rPr>
        <w:br/>
      </w:r>
      <w:r>
        <w:rPr>
          <w:rFonts w:hint="eastAsia"/>
        </w:rPr>
        <w:t>　　第三节 节流压井管汇行业相关发展规划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2025-2026年节流压井管汇行业技术发展现状及趋势分析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节流压井管汇行业技术发展现状分析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国内外节流压井管汇行业技术差异与原因</w:t>
      </w:r>
      <w:r>
        <w:rPr>
          <w:rFonts w:hint="eastAsia"/>
        </w:rPr>
        <w:br/>
      </w:r>
      <w:r>
        <w:rPr>
          <w:rFonts w:hint="eastAsia"/>
        </w:rPr>
        <w:t>　　第三节 节流压井管汇行业技术发展方向、趋势预测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提升节流压井管汇行业技术能力策略建议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全球主要节流压井管汇市场发展概况</w:t>
      </w:r>
      <w:r>
        <w:rPr>
          <w:rFonts w:hint="eastAsia"/>
        </w:rPr>
        <w:br/>
      </w:r>
      <w:r>
        <w:rPr>
          <w:rFonts w:hint="eastAsia"/>
        </w:rPr>
        <w:t>　　第一节 全球节流压井管汇市场发展分析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欧洲地区主要国家节流压井管汇市场概况</w:t>
      </w:r>
      <w:r>
        <w:rPr>
          <w:rFonts w:hint="eastAsia"/>
        </w:rPr>
        <w:br/>
      </w:r>
      <w:r>
        <w:rPr>
          <w:rFonts w:hint="eastAsia"/>
        </w:rPr>
        <w:t>　　第三节 北美地区节流压井管汇市场概况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亚洲地区主要国家节流压井管汇市场概况</w:t>
      </w:r>
      <w:r>
        <w:rPr>
          <w:rFonts w:hint="eastAsia"/>
        </w:rPr>
        <w:br/>
      </w:r>
      <w:r>
        <w:rPr>
          <w:rFonts w:hint="eastAsia"/>
        </w:rPr>
        <w:t>　　第五节 全球节流压井管汇市场发展预测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中国节流压井管汇发展现状</w:t>
      </w:r>
      <w:r>
        <w:rPr>
          <w:rFonts w:hint="eastAsia"/>
        </w:rPr>
        <w:br/>
      </w:r>
      <w:r>
        <w:rPr>
          <w:rFonts w:hint="eastAsia"/>
        </w:rPr>
        <w:t>　　第一节 中国节流压井管汇市场现状分析</w:t>
      </w:r>
      <w:r>
        <w:rPr>
          <w:rFonts w:hint="eastAsia"/>
        </w:rPr>
        <w:br/>
      </w:r>
      <w:r>
        <w:rPr>
          <w:rFonts w:hint="eastAsia"/>
        </w:rPr>
        <w:t>　　第二节 中国节流压井管汇行业产量情况分析及预测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一、节流压井管汇总体产能规模</w:t>
      </w:r>
      <w:r>
        <w:rPr>
          <w:rFonts w:hint="eastAsia"/>
        </w:rPr>
        <w:br/>
      </w:r>
      <w:r>
        <w:rPr>
          <w:rFonts w:hint="eastAsia"/>
        </w:rPr>
        <w:t>　　　　二、节流压井管汇生产区域分布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三、2020-2025年中国节流压井管汇行业产量统计分析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四、2026-2032年中国节流压井管汇行业产量预测分析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中国节流压井管汇市场需求分析及预测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一、中国节流压井管汇市场需求特点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二、2020-2025年中国节流压井管汇市场需求量统计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三、2026-2032年中国节流压井管汇市场需求量预测</w:t>
      </w:r>
      <w:r>
        <w:rPr>
          <w:rFonts w:hint="eastAsia"/>
        </w:rPr>
        <w:br/>
      </w:r>
      <w:r>
        <w:rPr>
          <w:rFonts w:hint="eastAsia"/>
        </w:rPr>
        <w:t>　　第四节 中国节流压井管汇价格趋势分析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一、2020-2025年中国节流压井管汇市场价格趋势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二、2026-2032年中国节流压井管汇市场价格走势预测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节流压井管汇市场特性分析</w:t>
      </w:r>
      <w:r>
        <w:rPr>
          <w:rFonts w:hint="eastAsia"/>
        </w:rPr>
        <w:br/>
      </w:r>
      <w:r>
        <w:rPr>
          <w:rFonts w:hint="eastAsia"/>
        </w:rPr>
        <w:t>　　第一节 节流压井管汇行业集中度分析</w:t>
      </w:r>
      <w:r>
        <w:rPr>
          <w:rFonts w:hint="eastAsia"/>
        </w:rPr>
        <w:br/>
      </w:r>
      <w:r>
        <w:rPr>
          <w:rFonts w:hint="eastAsia"/>
        </w:rPr>
        <w:t>　　第二节 节流压井管汇行业SWOT分析</w:t>
      </w:r>
      <w:r>
        <w:rPr>
          <w:rFonts w:hint="eastAsia"/>
        </w:rPr>
        <w:br/>
      </w:r>
      <w:r>
        <w:rPr>
          <w:rFonts w:hint="eastAsia"/>
        </w:rPr>
        <w:t>　　　　一、节流压井管汇行业优势</w:t>
      </w:r>
      <w:r>
        <w:rPr>
          <w:rFonts w:hint="eastAsia"/>
        </w:rPr>
        <w:br/>
      </w:r>
      <w:r>
        <w:rPr>
          <w:rFonts w:hint="eastAsia"/>
        </w:rPr>
        <w:t>　　　　二、节流压井管汇行业劣势</w:t>
      </w:r>
      <w:r>
        <w:rPr>
          <w:rFonts w:hint="eastAsia"/>
        </w:rPr>
        <w:br/>
      </w:r>
      <w:r>
        <w:rPr>
          <w:rFonts w:hint="eastAsia"/>
        </w:rPr>
        <w:t>　　　　三、节流压井管汇行业机会</w:t>
      </w:r>
      <w:r>
        <w:rPr>
          <w:rFonts w:hint="eastAsia"/>
        </w:rPr>
        <w:br/>
      </w:r>
      <w:r>
        <w:rPr>
          <w:rFonts w:hint="eastAsia"/>
        </w:rPr>
        <w:t>　　　　四、节流压井管汇行业风险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2020-2025年节流压井管汇行业经济运行状况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2020-2025年中国节流压井管汇行业盈利能力分析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2020-2025年中国节流压井管汇行业发展能力分析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2020-2025年节流压井管汇行业偿债能力分析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2020-2025年节流压井管汇制造企业数量分析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节流压井管汇行业上、下游市场分析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节流压井管汇行业上游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节流压井管汇行业下游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中国节流压井管汇行业重点地区发展分析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节流压井管汇行业重点区域市场结构调研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**地区节流压井管汇市场发展分析</w:t>
      </w:r>
      <w:r>
        <w:rPr>
          <w:rFonts w:hint="eastAsia"/>
        </w:rPr>
        <w:br/>
      </w:r>
      <w:r>
        <w:rPr>
          <w:rFonts w:hint="eastAsia"/>
        </w:rPr>
        <w:t>　　第三节 **地区节流压井管汇市场发展分析</w:t>
      </w:r>
      <w:r>
        <w:rPr>
          <w:rFonts w:hint="eastAsia"/>
        </w:rPr>
        <w:br/>
      </w:r>
      <w:r>
        <w:rPr>
          <w:rFonts w:hint="eastAsia"/>
        </w:rPr>
        <w:t>　　第四节 **地区节流压井管汇市场发展分析</w:t>
      </w:r>
      <w:r>
        <w:rPr>
          <w:rFonts w:hint="eastAsia"/>
        </w:rPr>
        <w:br/>
      </w:r>
      <w:r>
        <w:rPr>
          <w:rFonts w:hint="eastAsia"/>
        </w:rPr>
        <w:t>　　第五节 **地区节流压井管汇市场发展分析</w:t>
      </w:r>
      <w:r>
        <w:rPr>
          <w:rFonts w:hint="eastAsia"/>
        </w:rPr>
        <w:br/>
      </w:r>
      <w:r>
        <w:rPr>
          <w:rFonts w:hint="eastAsia"/>
        </w:rPr>
        <w:t>　　第六节 **地区节流压井管汇市场发展分析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2020-2025年中国节流压井管汇进出口分析</w:t>
      </w:r>
      <w:r>
        <w:rPr>
          <w:rFonts w:hint="eastAsia"/>
        </w:rPr>
        <w:br/>
      </w:r>
      <w:r>
        <w:rPr>
          <w:rFonts w:hint="eastAsia"/>
        </w:rPr>
        <w:t>　　第一节 节流压井管汇进口情况分析</w:t>
      </w:r>
      <w:r>
        <w:rPr>
          <w:rFonts w:hint="eastAsia"/>
        </w:rPr>
        <w:br/>
      </w:r>
      <w:r>
        <w:rPr>
          <w:rFonts w:hint="eastAsia"/>
        </w:rPr>
        <w:t>　　第二节 节流压井管汇出口情况分析</w:t>
      </w:r>
      <w:r>
        <w:rPr>
          <w:rFonts w:hint="eastAsia"/>
        </w:rPr>
        <w:br/>
      </w:r>
      <w:r>
        <w:rPr>
          <w:rFonts w:hint="eastAsia"/>
        </w:rPr>
        <w:t>　　第三节 影响节流压井管汇进出口因素分析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节流压井管汇行业重点企业竞争力分析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三、企业节流压井管汇经营状况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三、企业节流压井管汇经营状况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三、企业节流压井管汇经营状况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三、企业节流压井管汇经营状况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三、企业节流压井管汇经营状况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三、企业节流压井管汇经营状况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节流压井管汇行业企业经营策略研究分析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节流压井管汇企业多样化经营策略分析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一、节流压井管汇企业多样化经营情况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二、现行节流压井管汇行业多样化经营的方向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大型节流压井管汇企业集团未来发展策略分析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对中小节流压井管汇企业生产经营的建议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节流压井管汇行业投资风险预警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影响节流压井管汇行业发展的主要因素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一、2026影响节流压井管汇行业运行的有利因素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二、2026影响节流压井管汇行业运行的稳定因素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三、2026影响节流压井管汇行业运行的不利因素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四、2026我国节流压井管汇行业发展面临的挑战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五、2026我国节流压井管汇行业发展面临的机遇</w:t>
      </w:r>
      <w:r>
        <w:rPr>
          <w:rFonts w:hint="eastAsia"/>
        </w:rPr>
        <w:br/>
      </w:r>
      <w:r>
        <w:rPr>
          <w:rFonts w:hint="eastAsia"/>
        </w:rPr>
        <w:t>　　第二节 节流压井管汇行业投资风险预警</w:t>
      </w:r>
      <w:r>
        <w:rPr>
          <w:rFonts w:hint="eastAsia"/>
        </w:rPr>
        <w:br/>
      </w:r>
      <w:r>
        <w:rPr>
          <w:rFonts w:hint="eastAsia"/>
        </w:rPr>
        <w:t>　　　　一、节流压井管汇行业市场风险预测</w:t>
      </w:r>
      <w:r>
        <w:rPr>
          <w:rFonts w:hint="eastAsia"/>
        </w:rPr>
        <w:br/>
      </w:r>
      <w:r>
        <w:rPr>
          <w:rFonts w:hint="eastAsia"/>
        </w:rPr>
        <w:t>　　　　二、节流压井管汇行业政策风险预测</w:t>
      </w:r>
      <w:r>
        <w:rPr>
          <w:rFonts w:hint="eastAsia"/>
        </w:rPr>
        <w:br/>
      </w:r>
      <w:r>
        <w:rPr>
          <w:rFonts w:hint="eastAsia"/>
        </w:rPr>
        <w:t>　　　　三、节流压井管汇行业经营风险预测</w:t>
      </w:r>
      <w:r>
        <w:rPr>
          <w:rFonts w:hint="eastAsia"/>
        </w:rPr>
        <w:br/>
      </w:r>
      <w:r>
        <w:rPr>
          <w:rFonts w:hint="eastAsia"/>
        </w:rPr>
        <w:t>　　　　四、节流压井管汇行业技术风险预测</w:t>
      </w:r>
      <w:r>
        <w:rPr>
          <w:rFonts w:hint="eastAsia"/>
        </w:rPr>
        <w:br/>
      </w:r>
      <w:r>
        <w:rPr>
          <w:rFonts w:hint="eastAsia"/>
        </w:rPr>
        <w:t>　　　　五、节流压井管汇行业竞争风险预测</w:t>
      </w:r>
      <w:r>
        <w:rPr>
          <w:rFonts w:hint="eastAsia"/>
        </w:rPr>
        <w:br/>
      </w:r>
      <w:r>
        <w:rPr>
          <w:rFonts w:hint="eastAsia"/>
        </w:rPr>
        <w:t>　　　　六、节流压井管汇行业其他风险预测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节流压井管汇投资建议</w:t>
      </w:r>
      <w:r>
        <w:rPr>
          <w:rFonts w:hint="eastAsia"/>
        </w:rPr>
        <w:br/>
      </w:r>
      <w:r>
        <w:rPr>
          <w:rFonts w:hint="eastAsia"/>
        </w:rPr>
        <w:t>　　第一节 2026年节流压井管汇市场前景分析</w:t>
      </w:r>
      <w:r>
        <w:rPr>
          <w:rFonts w:hint="eastAsia"/>
        </w:rPr>
        <w:br/>
      </w:r>
      <w:r>
        <w:rPr>
          <w:rFonts w:hint="eastAsia"/>
        </w:rPr>
        <w:t>　　第二节 2026年节流压井管汇发展趋势预测</w:t>
      </w:r>
      <w:r>
        <w:rPr>
          <w:rFonts w:hint="eastAsia"/>
        </w:rPr>
        <w:br/>
      </w:r>
      <w:r>
        <w:rPr>
          <w:rFonts w:hint="eastAsia"/>
        </w:rPr>
        <w:t>　　第三节 节流压井管汇行业投资进入壁垒分析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节流压井管汇行业历程</w:t>
      </w:r>
      <w:r>
        <w:rPr>
          <w:rFonts w:hint="eastAsia"/>
        </w:rPr>
        <w:br/>
      </w:r>
      <w:r>
        <w:rPr>
          <w:rFonts w:hint="eastAsia"/>
        </w:rPr>
        <w:t>　　图表 节流压井管汇行业生命周期</w:t>
      </w:r>
      <w:r>
        <w:rPr>
          <w:rFonts w:hint="eastAsia"/>
        </w:rPr>
        <w:br/>
      </w:r>
      <w:r>
        <w:rPr>
          <w:rFonts w:hint="eastAsia"/>
        </w:rPr>
        <w:t>　　图表 节流压井管汇行业产业链分析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2020-2025年节流压井管汇行业市场容量分析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2025年中国节流压井管汇行业需求领域分布格局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2020-2025年中国节流压井管汇出口金额分析</w:t>
      </w:r>
      <w:r>
        <w:rPr>
          <w:rFonts w:hint="eastAsia"/>
        </w:rPr>
        <w:br/>
      </w:r>
      <w:r>
        <w:rPr>
          <w:rFonts w:hint="eastAsia"/>
        </w:rPr>
        <w:t>　　图表 2025年中国节流压井管汇进口国家及地区分析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2025年中国节流压井管汇出口国家及地区分析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2020-2025年中国节流压井管汇行业企业平均规模情况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**地区节流压井管汇市场规模及增长情况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**地区节流压井管汇行业市场需求情况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**地区节流压井管汇市场规模及增长情况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**地区节流压井管汇行业市场需求情况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**地区节流压井管汇市场规模及增长情况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**地区节流压井管汇行业市场需求情况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**地区节流压井管汇市场规模及增长情况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**地区节流压井管汇行业市场需求情况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节流压井管汇企业信息</w:t>
      </w:r>
      <w:r>
        <w:rPr>
          <w:rFonts w:hint="eastAsia"/>
        </w:rPr>
        <w:br/>
      </w:r>
      <w:r>
        <w:rPr>
          <w:rFonts w:hint="eastAsia"/>
        </w:rPr>
        <w:t>　　图表 节流压井管汇企业经营情况分析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节流压井管汇重点企业（三）成长能力情况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2026-2032年中国节流压井管汇发展趋势预测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932840229c4e93" w:history="1">
        <w:r>
          <w:rPr>
            <w:rStyle w:val="Hyperlink"/>
          </w:rPr>
          <w:t>全球与中国节流压井管汇市场研究及发展前景预测报告（2026-2032年）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932840229c4e93" w:history="1">
        <w:r>
          <w:rPr>
            <w:rStyle w:val="Hyperlink"/>
          </w:rPr>
          <w:t>https://www.20087.com/3/37/JieLiuYaJingGuanHuiHangYeQianJingQuShi.html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热点：节流压井管汇图片、节流压井管汇示意图、节流压井管汇作用与用途、节流压井管汇的安装压井管线安装在当地、节流压井管汇待命工况考试项目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6f52188794567" w:history="1">
      <w:r>
        <w:rPr>
          <w:rStyle w:val="Hyperlink"/>
        </w:rPr>
        <w:t>全球与中国节流压井管汇市场研究及发展前景预测报告（2026-2032年）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JieLiuYaJingGuanHuiHangYeQianJingQuShi.html" TargetMode="External" Id="Rc4932840229c4e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JieLiuYaJingGuanHuiHangYeQianJingQuShi.html" TargetMode="External" Id="Rb906f521887945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2026-09-27T06:13:32Z</dcterms:created>
  <dcterms:modified xsi:type="dcterms:W3CDTF">2026-09-27T07:13:32Z</dcterms:modified>
  <dc:subject>全球与中国节流压井管汇市场研究及发展前景预测报告（2026-2032年）</dc:subject>
  <dc:title>全球与中国节流压井管汇市场研究及发展前景预测报告（2026-2032年）</dc:title>
  <cp:keywords>全球与中国节流压井管汇市场研究及发展前景预测报告（2026-2032年）</cp:keywords>
  <dc:description>全球与中国节流压井管汇市场研究及发展前景预测报告（2026-2032年）</dc:description>
</cp:coreProperties>
</file>