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652e6666e469d" w:history="1">
              <w:r>
                <w:rPr>
                  <w:rStyle w:val="Hyperlink"/>
                </w:rPr>
                <w:t>2023-2029年中国风电无功补偿装置行业全面调研及发展趋势分析报告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652e6666e469d" w:history="1">
              <w:r>
                <w:rPr>
                  <w:rStyle w:val="Hyperlink"/>
                </w:rPr>
                <w:t>2023-2029年中国风电无功补偿装置行业全面调研及发展趋势分析报告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652e6666e469d" w:history="1">
                <w:r>
                  <w:rPr>
                    <w:rStyle w:val="Hyperlink"/>
                  </w:rPr>
                  <w:t>https://www.20087.com/3/67/FengDianWuGongBuChangZhuangZhiWeiLaiFaZhanQuShi.html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无功补偿装置是风电场中用于维持电网电压稳定和提高电力系统运行效率的关键设备。随着风电装机容量的增加，对电网稳定性的要求也相应提高，无功补偿装置的重要性日益凸显。目前，行业正致力于研发高效率、低损耗的无功补偿技术，如静止无功发生器(SVG)和固定电容器组，以适应风电场的特殊需求。</w:t>
      </w:r>
      <w:r>
        <w:rPr>
          <w:rFonts w:hint="eastAsia"/>
        </w:rPr>
        <w:br/>
      </w:r>
      <w:r>
        <w:rPr>
          <w:rFonts w:hint="eastAsia"/>
        </w:rPr>
        <w:t>　　风电无功补偿装置未来将更加集成化和智能化。随着电力电子技术的发展，无功补偿装置将集成更多的控制和监测功能，实现自动调节和故障诊断，提高风电场的运行可靠性。同时，与智能电网的结合，将使无功补偿装置能够根据实时电网状态动态调整，优化电力分配。此外，随着储能技术的成本降低，无功补偿装置可能与储能系统结合，进一步提升电网的灵活性和响应速度。</w:t>
      </w:r>
      <w:r>
        <w:rPr>
          <w:rFonts w:hint="eastAsia"/>
        </w:rPr>
        <w:br/>
      </w:r>
      <w:r>
        <w:rPr>
          <w:rFonts w:hint="eastAsia"/>
        </w:rPr>
        <w:t>　　《</w:t>
      </w:r>
      <w:hyperlink r:id="Re81652e6666e469d" w:history="1">
        <w:r>
          <w:rPr>
            <w:rStyle w:val="Hyperlink"/>
          </w:rPr>
          <w:t>2023-2029年中国风电无功补偿装置行业全面调研及发展趋势分析报告</w:t>
        </w:r>
      </w:hyperlink>
      <w:r>
        <w:rPr>
          <w:rFonts w:hint="eastAsia"/>
        </w:rPr>
        <w:t>》在多年风电无功补偿装置行业研究结论的基础上，结合中国风电无功补偿装置行业市场的发展现状，通过资深研究团队对风电无功补偿装置市场各类资讯进行整理分析，并依托国家权威数据资源和长期市场监测的数据库，对风电无功补偿装置行业进行了全面调研。</w:t>
      </w:r>
      <w:r>
        <w:rPr>
          <w:rFonts w:hint="eastAsia"/>
        </w:rPr>
        <w:br/>
      </w:r>
      <w:r>
        <w:rPr>
          <w:rFonts w:hint="eastAsia"/>
        </w:rPr>
        <w:t>　　市场调研网发布的</w:t>
      </w:r>
      <w:hyperlink r:id="Re81652e6666e469d" w:history="1">
        <w:r>
          <w:rPr>
            <w:rStyle w:val="Hyperlink"/>
          </w:rPr>
          <w:t>2023-2029年中国风电无功补偿装置行业全面调研及发展趋势分析报告</w:t>
        </w:r>
      </w:hyperlink>
      <w:r>
        <w:rPr>
          <w:rFonts w:hint="eastAsia"/>
        </w:rPr>
        <w:t>可以帮助投资者准确把握风电无功补偿装置行业的市场现状，为投资者进行投资作出风电无功补偿装置行业前景预判，挖掘风电无功补偿装置行业投资价值，同时提出风电无功补偿装置行业投资策略、营销策略等方面的建议。</w:t>
      </w:r>
      <w:r>
        <w:rPr>
          <w:rFonts w:hint="eastAsia"/>
        </w:rPr>
        <w:br/>
      </w:r>
      <w:r>
        <w:rPr>
          <w:rFonts w:hint="eastAsia"/>
        </w:rPr>
        <w:br/>
      </w:r>
      <w:r>
        <w:rPr>
          <w:rFonts w:hint="eastAsia"/>
        </w:rPr>
        <w:t>第一章 无功补偿装置行业概述</w:t>
      </w:r>
      <w:r>
        <w:rPr>
          <w:rFonts w:hint="eastAsia"/>
        </w:rPr>
        <w:br/>
      </w:r>
      <w:r>
        <w:rPr>
          <w:rFonts w:hint="eastAsia"/>
        </w:rPr>
        <w:t>　　1.1 无功补偿装置行业界定和分类</w:t>
      </w:r>
      <w:r>
        <w:rPr>
          <w:rFonts w:hint="eastAsia"/>
        </w:rPr>
        <w:br/>
      </w:r>
      <w:r>
        <w:rPr>
          <w:rFonts w:hint="eastAsia"/>
        </w:rPr>
        <w:t>　　1.2 无功补偿装置行业特点</w:t>
      </w:r>
      <w:r>
        <w:rPr>
          <w:rFonts w:hint="eastAsia"/>
        </w:rPr>
        <w:br/>
      </w:r>
      <w:r>
        <w:rPr>
          <w:rFonts w:hint="eastAsia"/>
        </w:rPr>
        <w:t>　　1.3 无功补偿装置行业生命周期分析</w:t>
      </w:r>
      <w:r>
        <w:rPr>
          <w:rFonts w:hint="eastAsia"/>
        </w:rPr>
        <w:br/>
      </w:r>
      <w:r>
        <w:rPr>
          <w:rFonts w:hint="eastAsia"/>
        </w:rPr>
        <w:br/>
      </w:r>
      <w:r>
        <w:rPr>
          <w:rFonts w:hint="eastAsia"/>
        </w:rPr>
        <w:t>第二章 无功补偿装置基本认知与发展概述</w:t>
      </w:r>
      <w:r>
        <w:rPr>
          <w:rFonts w:hint="eastAsia"/>
        </w:rPr>
        <w:br/>
      </w:r>
      <w:r>
        <w:rPr>
          <w:rFonts w:hint="eastAsia"/>
        </w:rPr>
        <w:t>　　2.1 无功补偿装置基本概念</w:t>
      </w:r>
      <w:r>
        <w:rPr>
          <w:rFonts w:hint="eastAsia"/>
        </w:rPr>
        <w:br/>
      </w:r>
      <w:r>
        <w:rPr>
          <w:rFonts w:hint="eastAsia"/>
        </w:rPr>
        <w:t>　　　　2.1.1 无功补偿装置的定义与类型</w:t>
      </w:r>
      <w:r>
        <w:rPr>
          <w:rFonts w:hint="eastAsia"/>
        </w:rPr>
        <w:br/>
      </w:r>
      <w:r>
        <w:rPr>
          <w:rFonts w:hint="eastAsia"/>
        </w:rPr>
        <w:t>　　　　2.1.2 无功补偿的分类</w:t>
      </w:r>
      <w:r>
        <w:rPr>
          <w:rFonts w:hint="eastAsia"/>
        </w:rPr>
        <w:br/>
      </w:r>
      <w:r>
        <w:rPr>
          <w:rFonts w:hint="eastAsia"/>
        </w:rPr>
        <w:t>　　2.2 无功补偿的发展历程</w:t>
      </w:r>
      <w:r>
        <w:rPr>
          <w:rFonts w:hint="eastAsia"/>
        </w:rPr>
        <w:br/>
      </w:r>
      <w:r>
        <w:rPr>
          <w:rFonts w:hint="eastAsia"/>
        </w:rPr>
        <w:t>　　2.3 无功补偿的基本原则与补偿的方式</w:t>
      </w:r>
      <w:r>
        <w:rPr>
          <w:rFonts w:hint="eastAsia"/>
        </w:rPr>
        <w:br/>
      </w:r>
      <w:r>
        <w:rPr>
          <w:rFonts w:hint="eastAsia"/>
        </w:rPr>
        <w:t>　　　　2.3.1 无功补偿的基本原则</w:t>
      </w:r>
      <w:r>
        <w:rPr>
          <w:rFonts w:hint="eastAsia"/>
        </w:rPr>
        <w:br/>
      </w:r>
      <w:r>
        <w:rPr>
          <w:rFonts w:hint="eastAsia"/>
        </w:rPr>
        <w:t>　　　　2.3.2 无功补偿的方式</w:t>
      </w:r>
      <w:r>
        <w:rPr>
          <w:rFonts w:hint="eastAsia"/>
        </w:rPr>
        <w:br/>
      </w:r>
      <w:r>
        <w:rPr>
          <w:rFonts w:hint="eastAsia"/>
        </w:rPr>
        <w:t>　　2.4 无功补偿的必要性</w:t>
      </w:r>
      <w:r>
        <w:rPr>
          <w:rFonts w:hint="eastAsia"/>
        </w:rPr>
        <w:br/>
      </w:r>
      <w:r>
        <w:rPr>
          <w:rFonts w:hint="eastAsia"/>
        </w:rPr>
        <w:t>　　2.5 无功补偿装置作用与意义</w:t>
      </w:r>
      <w:r>
        <w:rPr>
          <w:rFonts w:hint="eastAsia"/>
        </w:rPr>
        <w:br/>
      </w:r>
      <w:r>
        <w:rPr>
          <w:rFonts w:hint="eastAsia"/>
        </w:rPr>
        <w:t>　　2.6 无功补偿装置市场概述与需求</w:t>
      </w:r>
      <w:r>
        <w:rPr>
          <w:rFonts w:hint="eastAsia"/>
        </w:rPr>
        <w:br/>
      </w:r>
      <w:r>
        <w:rPr>
          <w:rFonts w:hint="eastAsia"/>
        </w:rPr>
        <w:t>　　　　2.6.1 无功补偿装置市场概述</w:t>
      </w:r>
      <w:r>
        <w:rPr>
          <w:rFonts w:hint="eastAsia"/>
        </w:rPr>
        <w:br/>
      </w:r>
      <w:r>
        <w:rPr>
          <w:rFonts w:hint="eastAsia"/>
        </w:rPr>
        <w:t>　　　　2.6.2 无功补偿装置是市场需求的必然</w:t>
      </w:r>
      <w:r>
        <w:rPr>
          <w:rFonts w:hint="eastAsia"/>
        </w:rPr>
        <w:br/>
      </w:r>
      <w:r>
        <w:rPr>
          <w:rFonts w:hint="eastAsia"/>
        </w:rPr>
        <w:br/>
      </w:r>
      <w:r>
        <w:rPr>
          <w:rFonts w:hint="eastAsia"/>
        </w:rPr>
        <w:t>第三章 风电行业发展情况</w:t>
      </w:r>
      <w:r>
        <w:rPr>
          <w:rFonts w:hint="eastAsia"/>
        </w:rPr>
        <w:br/>
      </w:r>
      <w:r>
        <w:rPr>
          <w:rFonts w:hint="eastAsia"/>
        </w:rPr>
        <w:t>　　3.12019 年风电产业运行分析</w:t>
      </w:r>
      <w:r>
        <w:rPr>
          <w:rFonts w:hint="eastAsia"/>
        </w:rPr>
        <w:br/>
      </w:r>
      <w:r>
        <w:rPr>
          <w:rFonts w:hint="eastAsia"/>
        </w:rPr>
        <w:t>　　　　3.1.1 行业运行</w:t>
      </w:r>
      <w:r>
        <w:rPr>
          <w:rFonts w:hint="eastAsia"/>
        </w:rPr>
        <w:br/>
      </w:r>
      <w:r>
        <w:rPr>
          <w:rFonts w:hint="eastAsia"/>
        </w:rPr>
        <w:t>　　　　3.1.2 行业投资</w:t>
      </w:r>
      <w:r>
        <w:rPr>
          <w:rFonts w:hint="eastAsia"/>
        </w:rPr>
        <w:br/>
      </w:r>
      <w:r>
        <w:rPr>
          <w:rFonts w:hint="eastAsia"/>
        </w:rPr>
        <w:t>　　3.2 风电产业发展预测</w:t>
      </w:r>
      <w:r>
        <w:rPr>
          <w:rFonts w:hint="eastAsia"/>
        </w:rPr>
        <w:br/>
      </w:r>
      <w:r>
        <w:rPr>
          <w:rFonts w:hint="eastAsia"/>
        </w:rPr>
        <w:t>　　3.3 发展无功补偿装置的意义</w:t>
      </w:r>
      <w:r>
        <w:rPr>
          <w:rFonts w:hint="eastAsia"/>
        </w:rPr>
        <w:br/>
      </w:r>
      <w:r>
        <w:rPr>
          <w:rFonts w:hint="eastAsia"/>
        </w:rPr>
        <w:t>　　　　3.3.1 突破传统电网瓶颈</w:t>
      </w:r>
      <w:r>
        <w:rPr>
          <w:rFonts w:hint="eastAsia"/>
        </w:rPr>
        <w:br/>
      </w:r>
      <w:r>
        <w:rPr>
          <w:rFonts w:hint="eastAsia"/>
        </w:rPr>
        <w:t>　　　　3.3.2 智能电网提高风电销纳能力</w:t>
      </w:r>
      <w:r>
        <w:rPr>
          <w:rFonts w:hint="eastAsia"/>
        </w:rPr>
        <w:br/>
      </w:r>
      <w:r>
        <w:rPr>
          <w:rFonts w:hint="eastAsia"/>
        </w:rPr>
        <w:br/>
      </w:r>
      <w:r>
        <w:rPr>
          <w:rFonts w:hint="eastAsia"/>
        </w:rPr>
        <w:t>第四章 中国无功补偿装置行业生产分析</w:t>
      </w:r>
      <w:r>
        <w:rPr>
          <w:rFonts w:hint="eastAsia"/>
        </w:rPr>
        <w:br/>
      </w:r>
      <w:r>
        <w:rPr>
          <w:rFonts w:hint="eastAsia"/>
        </w:rPr>
        <w:t>　　4.1 中国无功补偿装置行业产量增长情况</w:t>
      </w:r>
      <w:r>
        <w:rPr>
          <w:rFonts w:hint="eastAsia"/>
        </w:rPr>
        <w:br/>
      </w:r>
      <w:r>
        <w:rPr>
          <w:rFonts w:hint="eastAsia"/>
        </w:rPr>
        <w:t>　　4.2 无功补偿装置区域生产分析</w:t>
      </w:r>
      <w:r>
        <w:rPr>
          <w:rFonts w:hint="eastAsia"/>
        </w:rPr>
        <w:br/>
      </w:r>
      <w:r>
        <w:rPr>
          <w:rFonts w:hint="eastAsia"/>
        </w:rPr>
        <w:t>　　4.3 2023-2029年中国无功补偿装置行业生产总量增速预测</w:t>
      </w:r>
      <w:r>
        <w:rPr>
          <w:rFonts w:hint="eastAsia"/>
        </w:rPr>
        <w:br/>
      </w:r>
      <w:r>
        <w:rPr>
          <w:rFonts w:hint="eastAsia"/>
        </w:rPr>
        <w:br/>
      </w:r>
      <w:r>
        <w:rPr>
          <w:rFonts w:hint="eastAsia"/>
        </w:rPr>
        <w:t>第五章 中国风电无功补偿装置行业市场分析</w:t>
      </w:r>
      <w:r>
        <w:rPr>
          <w:rFonts w:hint="eastAsia"/>
        </w:rPr>
        <w:br/>
      </w:r>
      <w:r>
        <w:rPr>
          <w:rFonts w:hint="eastAsia"/>
        </w:rPr>
        <w:t>　　5.1 中国无功补偿装置行业市场规模及增速</w:t>
      </w:r>
      <w:r>
        <w:rPr>
          <w:rFonts w:hint="eastAsia"/>
        </w:rPr>
        <w:br/>
      </w:r>
      <w:r>
        <w:rPr>
          <w:rFonts w:hint="eastAsia"/>
        </w:rPr>
        <w:t>　　5.2 无功补偿装置区域市场分析</w:t>
      </w:r>
      <w:r>
        <w:rPr>
          <w:rFonts w:hint="eastAsia"/>
        </w:rPr>
        <w:br/>
      </w:r>
      <w:r>
        <w:rPr>
          <w:rFonts w:hint="eastAsia"/>
        </w:rPr>
        <w:t>　　5.3 2023-2029年中国无功补偿装置行业市场规模及增速预测</w:t>
      </w:r>
      <w:r>
        <w:rPr>
          <w:rFonts w:hint="eastAsia"/>
        </w:rPr>
        <w:br/>
      </w:r>
      <w:r>
        <w:rPr>
          <w:rFonts w:hint="eastAsia"/>
        </w:rPr>
        <w:t>　　5.4 市场规模影响因素分析</w:t>
      </w:r>
      <w:r>
        <w:rPr>
          <w:rFonts w:hint="eastAsia"/>
        </w:rPr>
        <w:br/>
      </w:r>
      <w:r>
        <w:rPr>
          <w:rFonts w:hint="eastAsia"/>
        </w:rPr>
        <w:br/>
      </w:r>
      <w:r>
        <w:rPr>
          <w:rFonts w:hint="eastAsia"/>
        </w:rPr>
        <w:t>第六章 风电无功补偿装置行业的投资分析</w:t>
      </w:r>
      <w:r>
        <w:rPr>
          <w:rFonts w:hint="eastAsia"/>
        </w:rPr>
        <w:br/>
      </w:r>
      <w:r>
        <w:rPr>
          <w:rFonts w:hint="eastAsia"/>
        </w:rPr>
        <w:t>　　6.1 技术层面合理性分析</w:t>
      </w:r>
      <w:r>
        <w:rPr>
          <w:rFonts w:hint="eastAsia"/>
        </w:rPr>
        <w:br/>
      </w:r>
      <w:r>
        <w:rPr>
          <w:rFonts w:hint="eastAsia"/>
        </w:rPr>
        <w:t>　　6.2 投资跟踪</w:t>
      </w:r>
      <w:r>
        <w:rPr>
          <w:rFonts w:hint="eastAsia"/>
        </w:rPr>
        <w:br/>
      </w:r>
      <w:r>
        <w:rPr>
          <w:rFonts w:hint="eastAsia"/>
        </w:rPr>
        <w:t>　　6.3 市场规模预测</w:t>
      </w:r>
      <w:r>
        <w:rPr>
          <w:rFonts w:hint="eastAsia"/>
        </w:rPr>
        <w:br/>
      </w:r>
      <w:r>
        <w:rPr>
          <w:rFonts w:hint="eastAsia"/>
        </w:rPr>
        <w:t>　　6.4 产品价格分析</w:t>
      </w:r>
      <w:r>
        <w:rPr>
          <w:rFonts w:hint="eastAsia"/>
        </w:rPr>
        <w:br/>
      </w:r>
      <w:r>
        <w:rPr>
          <w:rFonts w:hint="eastAsia"/>
        </w:rPr>
        <w:br/>
      </w:r>
      <w:r>
        <w:rPr>
          <w:rFonts w:hint="eastAsia"/>
        </w:rPr>
        <w:t>第七章 风电无功补偿装置行业竞争分析</w:t>
      </w:r>
      <w:r>
        <w:rPr>
          <w:rFonts w:hint="eastAsia"/>
        </w:rPr>
        <w:br/>
      </w:r>
      <w:r>
        <w:rPr>
          <w:rFonts w:hint="eastAsia"/>
        </w:rPr>
        <w:t>　　7.1 风电无功补偿装置行业市场集中度分析</w:t>
      </w:r>
      <w:r>
        <w:rPr>
          <w:rFonts w:hint="eastAsia"/>
        </w:rPr>
        <w:br/>
      </w:r>
      <w:r>
        <w:rPr>
          <w:rFonts w:hint="eastAsia"/>
        </w:rPr>
        <w:t>　　7.2 风电无功补偿装置行业竞争格局分析</w:t>
      </w:r>
      <w:r>
        <w:rPr>
          <w:rFonts w:hint="eastAsia"/>
        </w:rPr>
        <w:br/>
      </w:r>
      <w:r>
        <w:rPr>
          <w:rFonts w:hint="eastAsia"/>
        </w:rPr>
        <w:t>　　　　7.2.1 现有竞争者分析</w:t>
      </w:r>
      <w:r>
        <w:rPr>
          <w:rFonts w:hint="eastAsia"/>
        </w:rPr>
        <w:br/>
      </w:r>
      <w:r>
        <w:rPr>
          <w:rFonts w:hint="eastAsia"/>
        </w:rPr>
        <w:t>　　　　7.2.2 潜在进入者分析</w:t>
      </w:r>
      <w:r>
        <w:rPr>
          <w:rFonts w:hint="eastAsia"/>
        </w:rPr>
        <w:br/>
      </w:r>
      <w:r>
        <w:rPr>
          <w:rFonts w:hint="eastAsia"/>
        </w:rPr>
        <w:t>　　　　7.2.3 供应商讨价还价能力分析</w:t>
      </w:r>
      <w:r>
        <w:rPr>
          <w:rFonts w:hint="eastAsia"/>
        </w:rPr>
        <w:br/>
      </w:r>
      <w:r>
        <w:rPr>
          <w:rFonts w:hint="eastAsia"/>
        </w:rPr>
        <w:t>　　　　7.2.4 购买者讨价还价能力分析</w:t>
      </w:r>
      <w:r>
        <w:rPr>
          <w:rFonts w:hint="eastAsia"/>
        </w:rPr>
        <w:br/>
      </w:r>
      <w:r>
        <w:rPr>
          <w:rFonts w:hint="eastAsia"/>
        </w:rPr>
        <w:t>　　　　7.2.5 替代品的威胁分析</w:t>
      </w:r>
      <w:r>
        <w:rPr>
          <w:rFonts w:hint="eastAsia"/>
        </w:rPr>
        <w:br/>
      </w:r>
      <w:r>
        <w:rPr>
          <w:rFonts w:hint="eastAsia"/>
        </w:rPr>
        <w:t>　　7.3 无功补偿装置行业竞争趋势分析</w:t>
      </w:r>
      <w:r>
        <w:rPr>
          <w:rFonts w:hint="eastAsia"/>
        </w:rPr>
        <w:br/>
      </w:r>
      <w:r>
        <w:rPr>
          <w:rFonts w:hint="eastAsia"/>
        </w:rPr>
        <w:br/>
      </w:r>
      <w:r>
        <w:rPr>
          <w:rFonts w:hint="eastAsia"/>
        </w:rPr>
        <w:t>第八章 风电无功补偿装置所属行业经济运行指标分析</w:t>
      </w:r>
      <w:r>
        <w:rPr>
          <w:rFonts w:hint="eastAsia"/>
        </w:rPr>
        <w:br/>
      </w:r>
      <w:r>
        <w:rPr>
          <w:rFonts w:hint="eastAsia"/>
        </w:rPr>
        <w:t>　　8.1 无功补偿装置所属行业盈利能力分析</w:t>
      </w:r>
      <w:r>
        <w:rPr>
          <w:rFonts w:hint="eastAsia"/>
        </w:rPr>
        <w:br/>
      </w:r>
      <w:r>
        <w:rPr>
          <w:rFonts w:hint="eastAsia"/>
        </w:rPr>
        <w:t>　　　　8.1.12019 年无功补偿装置行业销售毛利率分析</w:t>
      </w:r>
      <w:r>
        <w:rPr>
          <w:rFonts w:hint="eastAsia"/>
        </w:rPr>
        <w:br/>
      </w:r>
      <w:r>
        <w:rPr>
          <w:rFonts w:hint="eastAsia"/>
        </w:rPr>
        <w:t>　　　　8.1.22019 年无功补偿装置行业销售利润率分析</w:t>
      </w:r>
      <w:r>
        <w:rPr>
          <w:rFonts w:hint="eastAsia"/>
        </w:rPr>
        <w:br/>
      </w:r>
      <w:r>
        <w:rPr>
          <w:rFonts w:hint="eastAsia"/>
        </w:rPr>
        <w:t>　　　　8.1.32019 年无功补偿装置行业总资产利润率分析</w:t>
      </w:r>
      <w:r>
        <w:rPr>
          <w:rFonts w:hint="eastAsia"/>
        </w:rPr>
        <w:br/>
      </w:r>
      <w:r>
        <w:rPr>
          <w:rFonts w:hint="eastAsia"/>
        </w:rPr>
        <w:t>　　　　8.1.42019 年无功补偿装置行业净资产利润率分析</w:t>
      </w:r>
      <w:r>
        <w:rPr>
          <w:rFonts w:hint="eastAsia"/>
        </w:rPr>
        <w:br/>
      </w:r>
      <w:r>
        <w:rPr>
          <w:rFonts w:hint="eastAsia"/>
        </w:rPr>
        <w:t>　　　　8.1.5 2023-2029年无功补偿装置行业盈利能力预测</w:t>
      </w:r>
      <w:r>
        <w:rPr>
          <w:rFonts w:hint="eastAsia"/>
        </w:rPr>
        <w:br/>
      </w:r>
      <w:r>
        <w:rPr>
          <w:rFonts w:hint="eastAsia"/>
        </w:rPr>
        <w:t>　　8.2 无功补偿装置行业成长能力分析</w:t>
      </w:r>
      <w:r>
        <w:rPr>
          <w:rFonts w:hint="eastAsia"/>
        </w:rPr>
        <w:br/>
      </w:r>
      <w:r>
        <w:rPr>
          <w:rFonts w:hint="eastAsia"/>
        </w:rPr>
        <w:t>　　　　8.2.12019 年无功补偿装置行业销售收入增长率分析</w:t>
      </w:r>
      <w:r>
        <w:rPr>
          <w:rFonts w:hint="eastAsia"/>
        </w:rPr>
        <w:br/>
      </w:r>
      <w:r>
        <w:rPr>
          <w:rFonts w:hint="eastAsia"/>
        </w:rPr>
        <w:t>　　　　8.2.22019 年无功补偿装置行业总资产增长率分析</w:t>
      </w:r>
      <w:r>
        <w:rPr>
          <w:rFonts w:hint="eastAsia"/>
        </w:rPr>
        <w:br/>
      </w:r>
      <w:r>
        <w:rPr>
          <w:rFonts w:hint="eastAsia"/>
        </w:rPr>
        <w:t>　　　　8.2.32019 年无功补偿装置行业净资产增长率分析</w:t>
      </w:r>
      <w:r>
        <w:rPr>
          <w:rFonts w:hint="eastAsia"/>
        </w:rPr>
        <w:br/>
      </w:r>
      <w:r>
        <w:rPr>
          <w:rFonts w:hint="eastAsia"/>
        </w:rPr>
        <w:t>　　　　8.2.42019 年无功补偿装置行业利润总额增长率分析</w:t>
      </w:r>
      <w:r>
        <w:rPr>
          <w:rFonts w:hint="eastAsia"/>
        </w:rPr>
        <w:br/>
      </w:r>
      <w:r>
        <w:rPr>
          <w:rFonts w:hint="eastAsia"/>
        </w:rPr>
        <w:t>　　　　8.2.5 2023-2029年无功补偿装置行业成长能力预测</w:t>
      </w:r>
      <w:r>
        <w:rPr>
          <w:rFonts w:hint="eastAsia"/>
        </w:rPr>
        <w:br/>
      </w:r>
      <w:r>
        <w:rPr>
          <w:rFonts w:hint="eastAsia"/>
        </w:rPr>
        <w:t>　　8.3 无功补偿装置行业偿债能力分析</w:t>
      </w:r>
      <w:r>
        <w:rPr>
          <w:rFonts w:hint="eastAsia"/>
        </w:rPr>
        <w:br/>
      </w:r>
      <w:r>
        <w:rPr>
          <w:rFonts w:hint="eastAsia"/>
        </w:rPr>
        <w:t>　　　　8.3.12019 年无功补偿装置行业资产负债率分析</w:t>
      </w:r>
      <w:r>
        <w:rPr>
          <w:rFonts w:hint="eastAsia"/>
        </w:rPr>
        <w:br/>
      </w:r>
      <w:r>
        <w:rPr>
          <w:rFonts w:hint="eastAsia"/>
        </w:rPr>
        <w:t>　　　　8.3.22019 年无功补偿装置行业利息保障倍数分析</w:t>
      </w:r>
      <w:r>
        <w:rPr>
          <w:rFonts w:hint="eastAsia"/>
        </w:rPr>
        <w:br/>
      </w:r>
      <w:r>
        <w:rPr>
          <w:rFonts w:hint="eastAsia"/>
        </w:rPr>
        <w:t>　　　　8.3.3 2023-2029年无功补偿装置行业偿债能力预测</w:t>
      </w:r>
      <w:r>
        <w:rPr>
          <w:rFonts w:hint="eastAsia"/>
        </w:rPr>
        <w:br/>
      </w:r>
      <w:r>
        <w:rPr>
          <w:rFonts w:hint="eastAsia"/>
        </w:rPr>
        <w:t>　　8.4 无功补偿装置行业营运能力分析</w:t>
      </w:r>
      <w:r>
        <w:rPr>
          <w:rFonts w:hint="eastAsia"/>
        </w:rPr>
        <w:br/>
      </w:r>
      <w:r>
        <w:rPr>
          <w:rFonts w:hint="eastAsia"/>
        </w:rPr>
        <w:t>　　　　8.4.12019 年无功补偿装置行业总资产周转率分析</w:t>
      </w:r>
      <w:r>
        <w:rPr>
          <w:rFonts w:hint="eastAsia"/>
        </w:rPr>
        <w:br/>
      </w:r>
      <w:r>
        <w:rPr>
          <w:rFonts w:hint="eastAsia"/>
        </w:rPr>
        <w:t>　　　　8.4.22019 年无功补偿装置行业净资产周转率分析</w:t>
      </w:r>
      <w:r>
        <w:rPr>
          <w:rFonts w:hint="eastAsia"/>
        </w:rPr>
        <w:br/>
      </w:r>
      <w:r>
        <w:rPr>
          <w:rFonts w:hint="eastAsia"/>
        </w:rPr>
        <w:t>　　　　8.4.32019 年无功补偿装置行业应收账款周转率分析</w:t>
      </w:r>
      <w:r>
        <w:rPr>
          <w:rFonts w:hint="eastAsia"/>
        </w:rPr>
        <w:br/>
      </w:r>
      <w:r>
        <w:rPr>
          <w:rFonts w:hint="eastAsia"/>
        </w:rPr>
        <w:t>　　　　8.4.42019 年无功补偿装置行业存货周转率分析</w:t>
      </w:r>
      <w:r>
        <w:rPr>
          <w:rFonts w:hint="eastAsia"/>
        </w:rPr>
        <w:br/>
      </w:r>
      <w:r>
        <w:rPr>
          <w:rFonts w:hint="eastAsia"/>
        </w:rPr>
        <w:t>　　　　8.4.5 2023-2029年无功补偿装置行业营运能力预测</w:t>
      </w:r>
      <w:r>
        <w:rPr>
          <w:rFonts w:hint="eastAsia"/>
        </w:rPr>
        <w:br/>
      </w:r>
      <w:r>
        <w:rPr>
          <w:rFonts w:hint="eastAsia"/>
        </w:rPr>
        <w:br/>
      </w:r>
      <w:r>
        <w:rPr>
          <w:rFonts w:hint="eastAsia"/>
        </w:rPr>
        <w:t>第九章 无功补偿装置行业重点企业分析</w:t>
      </w:r>
      <w:r>
        <w:rPr>
          <w:rFonts w:hint="eastAsia"/>
        </w:rPr>
        <w:br/>
      </w:r>
      <w:r>
        <w:rPr>
          <w:rFonts w:hint="eastAsia"/>
        </w:rPr>
        <w:t>　　9.1 ABB公司</w:t>
      </w:r>
      <w:r>
        <w:rPr>
          <w:rFonts w:hint="eastAsia"/>
        </w:rPr>
        <w:br/>
      </w:r>
      <w:r>
        <w:rPr>
          <w:rFonts w:hint="eastAsia"/>
        </w:rPr>
        <w:t>　　　　9.1.1 企业简介</w:t>
      </w:r>
      <w:r>
        <w:rPr>
          <w:rFonts w:hint="eastAsia"/>
        </w:rPr>
        <w:br/>
      </w:r>
      <w:r>
        <w:rPr>
          <w:rFonts w:hint="eastAsia"/>
        </w:rPr>
        <w:t>　　　　9.1.2 产品介绍</w:t>
      </w:r>
      <w:r>
        <w:rPr>
          <w:rFonts w:hint="eastAsia"/>
        </w:rPr>
        <w:br/>
      </w:r>
      <w:r>
        <w:rPr>
          <w:rFonts w:hint="eastAsia"/>
        </w:rPr>
        <w:t>　　　　9.1.3 经营情况</w:t>
      </w:r>
      <w:r>
        <w:rPr>
          <w:rFonts w:hint="eastAsia"/>
        </w:rPr>
        <w:br/>
      </w:r>
      <w:r>
        <w:rPr>
          <w:rFonts w:hint="eastAsia"/>
        </w:rPr>
        <w:t>　　　　9.1.4 财务指标分析</w:t>
      </w:r>
      <w:r>
        <w:rPr>
          <w:rFonts w:hint="eastAsia"/>
        </w:rPr>
        <w:br/>
      </w:r>
      <w:r>
        <w:rPr>
          <w:rFonts w:hint="eastAsia"/>
        </w:rPr>
        <w:t>　　9.2 西门子</w:t>
      </w:r>
      <w:r>
        <w:rPr>
          <w:rFonts w:hint="eastAsia"/>
        </w:rPr>
        <w:br/>
      </w:r>
      <w:r>
        <w:rPr>
          <w:rFonts w:hint="eastAsia"/>
        </w:rPr>
        <w:t>　　　　9.2.1 企业简介</w:t>
      </w:r>
      <w:r>
        <w:rPr>
          <w:rFonts w:hint="eastAsia"/>
        </w:rPr>
        <w:br/>
      </w:r>
      <w:r>
        <w:rPr>
          <w:rFonts w:hint="eastAsia"/>
        </w:rPr>
        <w:t>　　　　9.2.2 产品介绍</w:t>
      </w:r>
      <w:r>
        <w:rPr>
          <w:rFonts w:hint="eastAsia"/>
        </w:rPr>
        <w:br/>
      </w:r>
      <w:r>
        <w:rPr>
          <w:rFonts w:hint="eastAsia"/>
        </w:rPr>
        <w:t>　　　　9.2.3 经营情况</w:t>
      </w:r>
      <w:r>
        <w:rPr>
          <w:rFonts w:hint="eastAsia"/>
        </w:rPr>
        <w:br/>
      </w:r>
      <w:r>
        <w:rPr>
          <w:rFonts w:hint="eastAsia"/>
        </w:rPr>
        <w:t>　　　　9.2.4 财务指标分析</w:t>
      </w:r>
      <w:r>
        <w:rPr>
          <w:rFonts w:hint="eastAsia"/>
        </w:rPr>
        <w:br/>
      </w:r>
      <w:r>
        <w:rPr>
          <w:rFonts w:hint="eastAsia"/>
        </w:rPr>
        <w:t>　　9.3 荣信电力电子股份有限公司</w:t>
      </w:r>
      <w:r>
        <w:rPr>
          <w:rFonts w:hint="eastAsia"/>
        </w:rPr>
        <w:br/>
      </w:r>
      <w:r>
        <w:rPr>
          <w:rFonts w:hint="eastAsia"/>
        </w:rPr>
        <w:t>　　　　9.3.1 企业简介</w:t>
      </w:r>
      <w:r>
        <w:rPr>
          <w:rFonts w:hint="eastAsia"/>
        </w:rPr>
        <w:br/>
      </w:r>
      <w:r>
        <w:rPr>
          <w:rFonts w:hint="eastAsia"/>
        </w:rPr>
        <w:t>　　　　9.3.2 产品介绍</w:t>
      </w:r>
      <w:r>
        <w:rPr>
          <w:rFonts w:hint="eastAsia"/>
        </w:rPr>
        <w:br/>
      </w:r>
      <w:r>
        <w:rPr>
          <w:rFonts w:hint="eastAsia"/>
        </w:rPr>
        <w:t>　　　　9.3.3 经营情况</w:t>
      </w:r>
      <w:r>
        <w:rPr>
          <w:rFonts w:hint="eastAsia"/>
        </w:rPr>
        <w:br/>
      </w:r>
      <w:r>
        <w:rPr>
          <w:rFonts w:hint="eastAsia"/>
        </w:rPr>
        <w:t>　　　　9.3.4 财务指标分析</w:t>
      </w:r>
      <w:r>
        <w:rPr>
          <w:rFonts w:hint="eastAsia"/>
        </w:rPr>
        <w:br/>
      </w:r>
      <w:r>
        <w:rPr>
          <w:rFonts w:hint="eastAsia"/>
        </w:rPr>
        <w:br/>
      </w:r>
      <w:r>
        <w:rPr>
          <w:rFonts w:hint="eastAsia"/>
        </w:rPr>
        <w:t>第十章 风电无功补偿装置行业SWOT分析</w:t>
      </w:r>
      <w:r>
        <w:rPr>
          <w:rFonts w:hint="eastAsia"/>
        </w:rPr>
        <w:br/>
      </w:r>
      <w:r>
        <w:rPr>
          <w:rFonts w:hint="eastAsia"/>
        </w:rPr>
        <w:t>　　10.1 优势分析</w:t>
      </w:r>
      <w:r>
        <w:rPr>
          <w:rFonts w:hint="eastAsia"/>
        </w:rPr>
        <w:br/>
      </w:r>
      <w:r>
        <w:rPr>
          <w:rFonts w:hint="eastAsia"/>
        </w:rPr>
        <w:t>　　10.2 劣势分析</w:t>
      </w:r>
      <w:r>
        <w:rPr>
          <w:rFonts w:hint="eastAsia"/>
        </w:rPr>
        <w:br/>
      </w:r>
      <w:r>
        <w:rPr>
          <w:rFonts w:hint="eastAsia"/>
        </w:rPr>
        <w:t>　　10.3 机会分析</w:t>
      </w:r>
      <w:r>
        <w:rPr>
          <w:rFonts w:hint="eastAsia"/>
        </w:rPr>
        <w:br/>
      </w:r>
      <w:r>
        <w:rPr>
          <w:rFonts w:hint="eastAsia"/>
        </w:rPr>
        <w:t>　　10.4 威胁分析</w:t>
      </w:r>
      <w:r>
        <w:rPr>
          <w:rFonts w:hint="eastAsia"/>
        </w:rPr>
        <w:br/>
      </w:r>
      <w:r>
        <w:rPr>
          <w:rFonts w:hint="eastAsia"/>
        </w:rPr>
        <w:t>　　10.5 总体评价</w:t>
      </w:r>
      <w:r>
        <w:rPr>
          <w:rFonts w:hint="eastAsia"/>
        </w:rPr>
        <w:br/>
      </w:r>
      <w:r>
        <w:rPr>
          <w:rFonts w:hint="eastAsia"/>
        </w:rPr>
        <w:br/>
      </w:r>
      <w:r>
        <w:rPr>
          <w:rFonts w:hint="eastAsia"/>
        </w:rPr>
        <w:t>第十一章 风电无功补偿装置行业投资评价</w:t>
      </w:r>
      <w:r>
        <w:rPr>
          <w:rFonts w:hint="eastAsia"/>
        </w:rPr>
        <w:br/>
      </w:r>
      <w:r>
        <w:rPr>
          <w:rFonts w:hint="eastAsia"/>
        </w:rPr>
        <w:t>　　11.1 无功补偿装置行业盈利水平分析</w:t>
      </w:r>
      <w:r>
        <w:rPr>
          <w:rFonts w:hint="eastAsia"/>
        </w:rPr>
        <w:br/>
      </w:r>
      <w:r>
        <w:rPr>
          <w:rFonts w:hint="eastAsia"/>
        </w:rPr>
        <w:t>　　11.2 无功补偿装置行业投资机会分析</w:t>
      </w:r>
      <w:r>
        <w:rPr>
          <w:rFonts w:hint="eastAsia"/>
        </w:rPr>
        <w:br/>
      </w:r>
      <w:r>
        <w:rPr>
          <w:rFonts w:hint="eastAsia"/>
        </w:rPr>
        <w:t>　　　　11.2.1 细分市场投资机会分析</w:t>
      </w:r>
      <w:r>
        <w:rPr>
          <w:rFonts w:hint="eastAsia"/>
        </w:rPr>
        <w:br/>
      </w:r>
      <w:r>
        <w:rPr>
          <w:rFonts w:hint="eastAsia"/>
        </w:rPr>
        <w:t>　　　　11.2.2 区域市场投资机会分析</w:t>
      </w:r>
      <w:r>
        <w:rPr>
          <w:rFonts w:hint="eastAsia"/>
        </w:rPr>
        <w:br/>
      </w:r>
      <w:r>
        <w:rPr>
          <w:rFonts w:hint="eastAsia"/>
        </w:rPr>
        <w:t>　　　　11.2.3 产业链投资机会分析</w:t>
      </w:r>
      <w:r>
        <w:rPr>
          <w:rFonts w:hint="eastAsia"/>
        </w:rPr>
        <w:br/>
      </w:r>
      <w:r>
        <w:rPr>
          <w:rFonts w:hint="eastAsia"/>
        </w:rPr>
        <w:t>　　11.3 无功补偿装置行业投资前景分析</w:t>
      </w:r>
      <w:r>
        <w:rPr>
          <w:rFonts w:hint="eastAsia"/>
        </w:rPr>
        <w:br/>
      </w:r>
      <w:r>
        <w:rPr>
          <w:rFonts w:hint="eastAsia"/>
        </w:rPr>
        <w:br/>
      </w:r>
      <w:r>
        <w:rPr>
          <w:rFonts w:hint="eastAsia"/>
        </w:rPr>
        <w:t>第十二章 中:智:林:风电无功补偿装置行业投资风险分析</w:t>
      </w:r>
      <w:r>
        <w:rPr>
          <w:rFonts w:hint="eastAsia"/>
        </w:rPr>
        <w:br/>
      </w:r>
      <w:r>
        <w:rPr>
          <w:rFonts w:hint="eastAsia"/>
        </w:rPr>
        <w:t>　　12.1 经济环境风险</w:t>
      </w:r>
      <w:r>
        <w:rPr>
          <w:rFonts w:hint="eastAsia"/>
        </w:rPr>
        <w:br/>
      </w:r>
      <w:r>
        <w:rPr>
          <w:rFonts w:hint="eastAsia"/>
        </w:rPr>
        <w:t>　　12.2 政策风险</w:t>
      </w:r>
      <w:r>
        <w:rPr>
          <w:rFonts w:hint="eastAsia"/>
        </w:rPr>
        <w:br/>
      </w:r>
      <w:r>
        <w:rPr>
          <w:rFonts w:hint="eastAsia"/>
        </w:rPr>
        <w:t>　　12.3 技术风险</w:t>
      </w:r>
      <w:r>
        <w:rPr>
          <w:rFonts w:hint="eastAsia"/>
        </w:rPr>
        <w:br/>
      </w:r>
      <w:r>
        <w:rPr>
          <w:rFonts w:hint="eastAsia"/>
        </w:rPr>
        <w:t>　　12.4 市场风险</w:t>
      </w:r>
      <w:r>
        <w:rPr>
          <w:rFonts w:hint="eastAsia"/>
        </w:rPr>
        <w:br/>
      </w:r>
      <w:r>
        <w:rPr>
          <w:rFonts w:hint="eastAsia"/>
        </w:rPr>
        <w:t>　　12.5 其他风险</w:t>
      </w:r>
      <w:r>
        <w:rPr>
          <w:rFonts w:hint="eastAsia"/>
        </w:rPr>
        <w:br/>
      </w:r>
      <w:r>
        <w:rPr>
          <w:rFonts w:hint="eastAsia"/>
        </w:rPr>
        <w:t>　　12.6 防范措施</w:t>
      </w:r>
      <w:r>
        <w:rPr>
          <w:rFonts w:hint="eastAsia"/>
        </w:rPr>
        <w:br/>
      </w:r>
      <w:r>
        <w:rPr>
          <w:rFonts w:hint="eastAsia"/>
        </w:rPr>
        <w:br/>
      </w:r>
      <w:r>
        <w:rPr>
          <w:rFonts w:hint="eastAsia"/>
        </w:rPr>
        <w:t>图表目录</w:t>
      </w:r>
      <w:r>
        <w:rPr>
          <w:rFonts w:hint="eastAsia"/>
        </w:rPr>
        <w:br/>
      </w:r>
      <w:r>
        <w:rPr>
          <w:rFonts w:hint="eastAsia"/>
        </w:rPr>
        <w:t>　　图表 1无功补偿装置类型</w:t>
      </w:r>
      <w:r>
        <w:rPr>
          <w:rFonts w:hint="eastAsia"/>
        </w:rPr>
        <w:br/>
      </w:r>
      <w:r>
        <w:rPr>
          <w:rFonts w:hint="eastAsia"/>
        </w:rPr>
        <w:t>　　图表 2无功补偿装置行业生命周期各阶段发展特征</w:t>
      </w:r>
      <w:r>
        <w:rPr>
          <w:rFonts w:hint="eastAsia"/>
        </w:rPr>
        <w:br/>
      </w:r>
      <w:r>
        <w:rPr>
          <w:rFonts w:hint="eastAsia"/>
        </w:rPr>
        <w:t>　　图表 3无功补偿装置发展进化流程图</w:t>
      </w:r>
      <w:r>
        <w:rPr>
          <w:rFonts w:hint="eastAsia"/>
        </w:rPr>
        <w:br/>
      </w:r>
      <w:r>
        <w:rPr>
          <w:rFonts w:hint="eastAsia"/>
        </w:rPr>
        <w:t>　　图表 4各种无功功率动态补偿装置简要对比表</w:t>
      </w:r>
      <w:r>
        <w:rPr>
          <w:rFonts w:hint="eastAsia"/>
        </w:rPr>
        <w:br/>
      </w:r>
      <w:r>
        <w:rPr>
          <w:rFonts w:hint="eastAsia"/>
        </w:rPr>
        <w:t>　　图表 5无功补偿技术比较</w:t>
      </w:r>
      <w:r>
        <w:rPr>
          <w:rFonts w:hint="eastAsia"/>
        </w:rPr>
        <w:br/>
      </w:r>
      <w:r>
        <w:rPr>
          <w:rFonts w:hint="eastAsia"/>
        </w:rPr>
        <w:t>　　图表 6高压侧功率因数与损耗及年费用关系图</w:t>
      </w:r>
      <w:r>
        <w:rPr>
          <w:rFonts w:hint="eastAsia"/>
        </w:rPr>
        <w:br/>
      </w:r>
      <w:r>
        <w:rPr>
          <w:rFonts w:hint="eastAsia"/>
        </w:rPr>
        <w:t>　　图表 7220/35kV辐射型供电网络图</w:t>
      </w:r>
      <w:r>
        <w:rPr>
          <w:rFonts w:hint="eastAsia"/>
        </w:rPr>
        <w:br/>
      </w:r>
      <w:r>
        <w:rPr>
          <w:rFonts w:hint="eastAsia"/>
        </w:rPr>
        <w:t>　　图表 8无功补偿后损耗与年费用及厂站间距离的关系</w:t>
      </w:r>
      <w:r>
        <w:rPr>
          <w:rFonts w:hint="eastAsia"/>
        </w:rPr>
        <w:br/>
      </w:r>
      <w:r>
        <w:rPr>
          <w:rFonts w:hint="eastAsia"/>
        </w:rPr>
        <w:t>　　图表 9最大补偿容量与原有功率因素的关系</w:t>
      </w:r>
      <w:r>
        <w:rPr>
          <w:rFonts w:hint="eastAsia"/>
        </w:rPr>
        <w:br/>
      </w:r>
      <w:r>
        <w:rPr>
          <w:rFonts w:hint="eastAsia"/>
        </w:rPr>
        <w:t>　　图表 10补偿容量与原有功率因数的关系</w:t>
      </w:r>
      <w:r>
        <w:rPr>
          <w:rFonts w:hint="eastAsia"/>
        </w:rPr>
        <w:br/>
      </w:r>
      <w:r>
        <w:rPr>
          <w:rFonts w:hint="eastAsia"/>
        </w:rPr>
        <w:t>　　图表 11 2018-2023年我国无功补偿装置行业产量增长情况</w:t>
      </w:r>
      <w:r>
        <w:rPr>
          <w:rFonts w:hint="eastAsia"/>
        </w:rPr>
        <w:br/>
      </w:r>
      <w:r>
        <w:rPr>
          <w:rFonts w:hint="eastAsia"/>
        </w:rPr>
        <w:t>　　图表 12 2018-2023年我国无功补偿装置区域生产对比分析</w:t>
      </w:r>
      <w:r>
        <w:rPr>
          <w:rFonts w:hint="eastAsia"/>
        </w:rPr>
        <w:br/>
      </w:r>
      <w:r>
        <w:rPr>
          <w:rFonts w:hint="eastAsia"/>
        </w:rPr>
        <w:t>　　图表 13 2023-2029年我国无功补偿装置行业生产总量增速预测</w:t>
      </w:r>
      <w:r>
        <w:rPr>
          <w:rFonts w:hint="eastAsia"/>
        </w:rPr>
        <w:br/>
      </w:r>
      <w:r>
        <w:rPr>
          <w:rFonts w:hint="eastAsia"/>
        </w:rPr>
        <w:t>　　图表 14 2018-2023年公用电网谐波治理设备比例</w:t>
      </w:r>
      <w:r>
        <w:rPr>
          <w:rFonts w:hint="eastAsia"/>
        </w:rPr>
        <w:br/>
      </w:r>
      <w:r>
        <w:rPr>
          <w:rFonts w:hint="eastAsia"/>
        </w:rPr>
        <w:t>　　图表 15 2018-2023年公用电网无功补偿设备需求比例</w:t>
      </w:r>
      <w:r>
        <w:rPr>
          <w:rFonts w:hint="eastAsia"/>
        </w:rPr>
        <w:br/>
      </w:r>
      <w:r>
        <w:rPr>
          <w:rFonts w:hint="eastAsia"/>
        </w:rPr>
        <w:t>　　图表 16 2018-2023年公用电网动态无功补偿设备比例</w:t>
      </w:r>
      <w:r>
        <w:rPr>
          <w:rFonts w:hint="eastAsia"/>
        </w:rPr>
        <w:br/>
      </w:r>
      <w:r>
        <w:rPr>
          <w:rFonts w:hint="eastAsia"/>
        </w:rPr>
        <w:t>　　图表 17 2018-2023年谐波治理设备市场需求规模</w:t>
      </w:r>
      <w:r>
        <w:rPr>
          <w:rFonts w:hint="eastAsia"/>
        </w:rPr>
        <w:br/>
      </w:r>
      <w:r>
        <w:rPr>
          <w:rFonts w:hint="eastAsia"/>
        </w:rPr>
        <w:t>　　图表 18 2018-2023年无功补偿设备市场需求规模</w:t>
      </w:r>
      <w:r>
        <w:rPr>
          <w:rFonts w:hint="eastAsia"/>
        </w:rPr>
        <w:br/>
      </w:r>
      <w:r>
        <w:rPr>
          <w:rFonts w:hint="eastAsia"/>
        </w:rPr>
        <w:t>　　图表 19 2018-2023年动态无功补偿设备市场需求规模</w:t>
      </w:r>
      <w:r>
        <w:rPr>
          <w:rFonts w:hint="eastAsia"/>
        </w:rPr>
        <w:br/>
      </w:r>
      <w:r>
        <w:rPr>
          <w:rFonts w:hint="eastAsia"/>
        </w:rPr>
        <w:t>　　图表 20中国部分电能质量企业及产品结构</w:t>
      </w:r>
      <w:r>
        <w:rPr>
          <w:rFonts w:hint="eastAsia"/>
        </w:rPr>
        <w:br/>
      </w:r>
      <w:r>
        <w:rPr>
          <w:rFonts w:hint="eastAsia"/>
        </w:rPr>
        <w:t>　　图表 21 2018-2023年我国无功补偿装置区域市场规模对比分析</w:t>
      </w:r>
      <w:r>
        <w:rPr>
          <w:rFonts w:hint="eastAsia"/>
        </w:rPr>
        <w:br/>
      </w:r>
      <w:r>
        <w:rPr>
          <w:rFonts w:hint="eastAsia"/>
        </w:rPr>
        <w:t>　　图表 22历年风电累计装机与新增装机容量</w:t>
      </w:r>
      <w:r>
        <w:rPr>
          <w:rFonts w:hint="eastAsia"/>
        </w:rPr>
        <w:br/>
      </w:r>
      <w:r>
        <w:rPr>
          <w:rFonts w:hint="eastAsia"/>
        </w:rPr>
        <w:t>　　图表 23 2018-2023年世界主要各国风电累计装机与新增装机容量变化情况</w:t>
      </w:r>
      <w:r>
        <w:rPr>
          <w:rFonts w:hint="eastAsia"/>
        </w:rPr>
        <w:br/>
      </w:r>
      <w:r>
        <w:rPr>
          <w:rFonts w:hint="eastAsia"/>
        </w:rPr>
        <w:t>　　图表 24全球风电市场历年投资额与增长率</w:t>
      </w:r>
      <w:r>
        <w:rPr>
          <w:rFonts w:hint="eastAsia"/>
        </w:rPr>
        <w:br/>
      </w:r>
      <w:r>
        <w:rPr>
          <w:rFonts w:hint="eastAsia"/>
        </w:rPr>
        <w:t>　　图表 25国内风电市场历年投资额与增长率</w:t>
      </w:r>
      <w:r>
        <w:rPr>
          <w:rFonts w:hint="eastAsia"/>
        </w:rPr>
        <w:br/>
      </w:r>
      <w:r>
        <w:rPr>
          <w:rFonts w:hint="eastAsia"/>
        </w:rPr>
        <w:t>　　图表 26 2018-2023年国内风电市场主要风机厂商.</w:t>
      </w:r>
      <w:r>
        <w:rPr>
          <w:rFonts w:hint="eastAsia"/>
        </w:rPr>
        <w:br/>
      </w:r>
      <w:r>
        <w:rPr>
          <w:rFonts w:hint="eastAsia"/>
        </w:rPr>
        <w:t>　　图表 27全球风电市场预期装机容量与增长率</w:t>
      </w:r>
      <w:r>
        <w:rPr>
          <w:rFonts w:hint="eastAsia"/>
        </w:rPr>
        <w:br/>
      </w:r>
      <w:r>
        <w:rPr>
          <w:rFonts w:hint="eastAsia"/>
        </w:rPr>
        <w:t>　　图表 28现有的电网结构下，今后10年国内风电市场空间</w:t>
      </w:r>
      <w:r>
        <w:rPr>
          <w:rFonts w:hint="eastAsia"/>
        </w:rPr>
        <w:br/>
      </w:r>
      <w:r>
        <w:rPr>
          <w:rFonts w:hint="eastAsia"/>
        </w:rPr>
        <w:t>　　图表 29智能电网组成结构</w:t>
      </w:r>
      <w:r>
        <w:rPr>
          <w:rFonts w:hint="eastAsia"/>
        </w:rPr>
        <w:br/>
      </w:r>
      <w:r>
        <w:rPr>
          <w:rFonts w:hint="eastAsia"/>
        </w:rPr>
        <w:t>　　图表 30坚强智能电网结构下，今后10年国内风电市场空间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652e6666e469d" w:history="1">
        <w:r>
          <w:rPr>
            <w:rStyle w:val="Hyperlink"/>
          </w:rPr>
          <w:t>2023-2029年中国风电无功补偿装置行业全面调研及发展趋势分析报告</w:t>
        </w:r>
      </w:hyperlink>
      <w:r>
        <w:rPr>
          <w:color w:val="C00000"/>
        </w:rPr>
        <w:t>》，报告编号：</w:t>
      </w:r>
      <w:r>
        <w:rPr>
          <w:rFonts w:hint="eastAsia"/>
          <w:color w:val="C00000"/>
        </w:rPr>
        <w:t>2799673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652e6666e469d" w:history="1">
        <w:r>
          <w:rPr>
            <w:rStyle w:val="Hyperlink"/>
          </w:rPr>
          <w:t>https://www.20087.com/3/67/FengDianWuGongBuChangZhuangZhiWeiLaiFaZhanQuShi.html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acfa2c12c4d5b" w:history="1">
      <w:r>
        <w:rPr>
          <w:rStyle w:val="Hyperlink"/>
        </w:rPr>
        <w:t>2023-2029年中国风电无功补偿装置行业全面调研及发展趋势分析报告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FengDianWuGongBuChangZhuangZhiWeiLaiFaZhanQuShi.html" TargetMode="External" Id="Re81652e6666e469d" /></Relationships>
</file>

<file path=word/_rels/header2.xml.rels>&#65279;<?xml version="1.0" encoding="utf-8"?><Relationships xmlns="http://schemas.openxmlformats.org/package/2006/relationships"><Relationship Type="http://schemas.openxmlformats.org/officeDocument/2006/relationships/hyperlink" Target="https://www.20087.com/3/67/FengDianWuGongBuChangZhuangZhiWeiLaiFaZhanQuShi.html" TargetMode="External" Id="R58dacfa2c12c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2023-07-04T06:02:00Z</dcterms:created>
  <dcterms:modified xsi:type="dcterms:W3CDTF">2023-07-04T07:02:00Z</dcterms:modified>
  <dc:subject>2023-2029年中国风电无功补偿装置行业全面调研及发展趋势分析报告</dc:subject>
  <dc:title>2023-2029年中国风电无功补偿装置行业全面调研及发展趋势分析报告</dc:title>
  <cp:keywords>2023-2029年中国风电无功补偿装置行业全面调研及发展趋势分析报告</cp:keywords>
  <dc:description>2023-2029年中国风电无功补偿装置行业全面调研及发展趋势分析报告</dc:description>
</cp:coreProperties>
</file>