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4db73b9a4271" w:history="1">
              <w:r>
                <w:rPr>
                  <w:rStyle w:val="Hyperlink"/>
                </w:rPr>
                <w:t>2026-2032年中国稀土永磁材料行业发展研究及市场前景分析报告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4db73b9a4271" w:history="1">
              <w:r>
                <w:rPr>
                  <w:rStyle w:val="Hyperlink"/>
                </w:rPr>
                <w:t>2026-2032年中国稀土永磁材料行业发展研究及市场前景分析报告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64db73b9a4271" w:history="1">
                <w:r>
                  <w:rPr>
                    <w:rStyle w:val="Hyperlink"/>
                  </w:rPr>
                  <w:t>https://www.20087.com/8/89/XiTuYongCiCaiLiaoShiChangFenXiBaoGao.html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和钐钴永磁体，因其高磁能积和高矫顽力，成为现代工业中不可或缺的材料，广泛应用于风力发电机、电动汽车、计算机硬盘和医疗器械等领域。近年来，随着全球对高性能磁性材料的需求增长，稀土永磁材料的产量和研发投入不断增加，同时，资源分布不均和环保开采技术成为行业面临的挑战。</w:t>
      </w:r>
      <w:r>
        <w:rPr>
          <w:rFonts w:hint="eastAsia"/>
        </w:rPr>
        <w:br/>
      </w:r>
      <w:r>
        <w:rPr>
          <w:rFonts w:hint="eastAsia"/>
        </w:rPr>
        <w:t>　　未来，稀土永磁材料将更加注重资源的可持续利用和环保生产。通过提高资源回收率和开发替代材料，减少对稀缺资源的依赖。同时，通过材料科学的创新，如纳米技术和合金设计，稀土永磁材料将具备更高的磁性能和更宽的工作温度范围，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64db73b9a4271" w:history="1">
        <w:r>
          <w:rPr>
            <w:rStyle w:val="Hyperlink"/>
          </w:rPr>
          <w:t>2026-2032年中国稀土永磁材料行业发展研究及市场前景分析报告</w:t>
        </w:r>
      </w:hyperlink>
      <w:r>
        <w:rPr>
          <w:rFonts w:hint="eastAsia"/>
        </w:rPr>
        <w:t>》基于权威数据，系统分析了稀土永磁材料行业的市场规模、供需结构和价格机制，梳理了稀土永磁材料产业链各环节现状及细分领域特点。报告研究了稀土永磁材料行业技术发展水平与创新方向，评估了稀土永磁材料重点企业的市场表现，结合稀土永磁材料区域市场差异分析了发展潜力。通过对政策环境、消费趋势和稀土永磁材料产业升级路径的研判，客观预测了稀土永磁材料行业未来走向与增长空间，同时识别了潜在风险因素。报告为政府部门制定稀土永磁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稀土永磁材料行业地位分析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二、稀土永磁材料行业对人民生活的影响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三、稀土永磁材料行业关联度情况</w:t>
      </w:r>
      <w:r>
        <w:rPr>
          <w:rFonts w:hint="eastAsia"/>
        </w:rPr>
        <w:br/>
      </w:r>
      <w:r>
        <w:rPr>
          <w:rFonts w:hint="eastAsia"/>
        </w:rPr>
        <w:t>　　第四节 稀土永磁材料行业"波特五力模型"分析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一、稀土永磁材料行业内竞争</w:t>
      </w:r>
      <w:r>
        <w:rPr>
          <w:rFonts w:hint="eastAsia"/>
        </w:rPr>
        <w:br/>
      </w:r>
      <w:r>
        <w:rPr>
          <w:rFonts w:hint="eastAsia"/>
        </w:rPr>
        <w:t>　　　　二、稀土永磁材料行业买方侃价能力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三、稀土永磁材料行业卖方侃价能力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四、稀土永磁材料行业进入威胁</w:t>
      </w:r>
      <w:r>
        <w:rPr>
          <w:rFonts w:hint="eastAsia"/>
        </w:rPr>
        <w:br/>
      </w:r>
      <w:r>
        <w:rPr>
          <w:rFonts w:hint="eastAsia"/>
        </w:rPr>
        <w:t>　　　　五、稀土永磁材料行业替代威胁</w:t>
      </w:r>
      <w:r>
        <w:rPr>
          <w:rFonts w:hint="eastAsia"/>
        </w:rPr>
        <w:br/>
      </w:r>
      <w:r>
        <w:rPr>
          <w:rFonts w:hint="eastAsia"/>
        </w:rPr>
        <w:t>　　第五节 影响稀土永磁材料行业发展的主要因素分析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稀土永磁材料产业发展现状分析</w:t>
      </w:r>
      <w:r>
        <w:rPr>
          <w:rFonts w:hint="eastAsia"/>
        </w:rPr>
        <w:br/>
      </w:r>
      <w:r>
        <w:rPr>
          <w:rFonts w:hint="eastAsia"/>
        </w:rPr>
        <w:t>　　第一节 稀土永磁材料产业链产品构成</w:t>
      </w:r>
      <w:r>
        <w:rPr>
          <w:rFonts w:hint="eastAsia"/>
        </w:rPr>
        <w:br/>
      </w:r>
      <w:r>
        <w:rPr>
          <w:rFonts w:hint="eastAsia"/>
        </w:rPr>
        <w:t>　　第二节 稀土永磁材料产业特点</w:t>
      </w:r>
      <w:r>
        <w:rPr>
          <w:rFonts w:hint="eastAsia"/>
        </w:rPr>
        <w:br/>
      </w:r>
      <w:r>
        <w:rPr>
          <w:rFonts w:hint="eastAsia"/>
        </w:rPr>
        <w:t>　　　　一、稀土永磁材料产业所处生命周期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二、稀土永磁材料产业季节性与周期性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稀土永磁材料产业竞争分析</w:t>
      </w:r>
      <w:r>
        <w:rPr>
          <w:rFonts w:hint="eastAsia"/>
        </w:rPr>
        <w:br/>
      </w:r>
      <w:r>
        <w:rPr>
          <w:rFonts w:hint="eastAsia"/>
        </w:rPr>
        <w:t>　　　　一、稀土永磁材料企业集中度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稀土永磁材料产业技术水平</w:t>
      </w:r>
      <w:r>
        <w:rPr>
          <w:rFonts w:hint="eastAsia"/>
        </w:rPr>
        <w:br/>
      </w:r>
      <w:r>
        <w:rPr>
          <w:rFonts w:hint="eastAsia"/>
        </w:rPr>
        <w:t>　　　　一、稀土永磁材料技术发展路径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二、当前稀土永磁材料市场准入壁垒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2020-2025年稀土永磁材料产业规模</w:t>
      </w:r>
      <w:r>
        <w:rPr>
          <w:rFonts w:hint="eastAsia"/>
        </w:rPr>
        <w:br/>
      </w:r>
      <w:r>
        <w:rPr>
          <w:rFonts w:hint="eastAsia"/>
        </w:rPr>
        <w:t>　　　　一、稀土永磁材料产品产量</w:t>
      </w:r>
      <w:r>
        <w:rPr>
          <w:rFonts w:hint="eastAsia"/>
        </w:rPr>
        <w:br/>
      </w:r>
      <w:r>
        <w:rPr>
          <w:rFonts w:hint="eastAsia"/>
        </w:rPr>
        <w:t>　　　　二、稀土永磁材料市场容量</w:t>
      </w:r>
      <w:r>
        <w:rPr>
          <w:rFonts w:hint="eastAsia"/>
        </w:rPr>
        <w:br/>
      </w:r>
      <w:r>
        <w:rPr>
          <w:rFonts w:hint="eastAsia"/>
        </w:rPr>
        <w:t>　　　　三、稀土永磁材料行业进出口统计</w:t>
      </w:r>
      <w:r>
        <w:rPr>
          <w:rFonts w:hint="eastAsia"/>
        </w:rPr>
        <w:br/>
      </w:r>
      <w:r>
        <w:rPr>
          <w:rFonts w:hint="eastAsia"/>
        </w:rPr>
        <w:t>　　第六节 近期稀土永磁材料产业政策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2026-2032年中国稀土永磁材料行业需求与消费状况分析及预测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中国稀土永磁材料消费者消费偏好调查分析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中国稀土永磁材料消费者对其价格的敏感度分析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2020-2025年中国稀土永磁材料消费量统计分析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2026-2032年中国稀土永磁材料产量预测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2026-2032年中国稀土永磁材料消费量预测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稀土永磁材料下游产业发展</w:t>
      </w:r>
      <w:r>
        <w:rPr>
          <w:rFonts w:hint="eastAsia"/>
        </w:rPr>
        <w:br/>
      </w:r>
      <w:r>
        <w:rPr>
          <w:rFonts w:hint="eastAsia"/>
        </w:rPr>
        <w:t>　　第一节 稀土永磁材料下游产业构成</w:t>
      </w:r>
      <w:r>
        <w:rPr>
          <w:rFonts w:hint="eastAsia"/>
        </w:rPr>
        <w:br/>
      </w:r>
      <w:r>
        <w:rPr>
          <w:rFonts w:hint="eastAsia"/>
        </w:rPr>
        <w:t>　　第二节 稀土永磁材料下游细分市场（一）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二、2020-2025年稀土永磁材料产品消费量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稀土永磁材料下游细分市场（二）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二、2020-2025年稀土永磁材料产品消费量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稀土永磁材料下游产业竞争能力比较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2026-2032年中国稀土永磁材料行业市场规模分析及预测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中国稀土永磁材料市场结构分析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中国稀土永磁材料行业区域市场规模分析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五、**地区稀土永磁材料市场规模分析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当前稀土永磁材料产业链整合形势</w:t>
      </w:r>
      <w:r>
        <w:rPr>
          <w:rFonts w:hint="eastAsia"/>
        </w:rPr>
        <w:br/>
      </w:r>
      <w:r>
        <w:rPr>
          <w:rFonts w:hint="eastAsia"/>
        </w:rPr>
        <w:t>　　第二节 稀土永磁材料产业链整合策略选择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不同稀土永磁材料企业在产业链整合中的威胁与机遇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不同稀土永磁材料企业参与产业链整合的策略选择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不同地区稀土永磁材料产业链整合策略差异分析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稀土永磁材料企业存在问题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典型稀土永磁材料企业资源整合策略分析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稀土永磁材料企业信息化管理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稀土永磁材料企业资源整合经典案例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2026-2032年中国稀土永磁材料行业市场价格分析及预测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2026-2032年中国稀土永磁材料行业价格趋向预测分析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稀土永磁材料企业发展调研分析</w:t>
      </w:r>
      <w:r>
        <w:rPr>
          <w:rFonts w:hint="eastAsia"/>
        </w:rPr>
        <w:br/>
      </w:r>
      <w:r>
        <w:rPr>
          <w:rFonts w:hint="eastAsia"/>
        </w:rPr>
        <w:t>　　第一节 稀土永磁材料企业（一）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稀土永磁材料企业（二）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稀土永磁材料企业（三）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稀土永磁材料企业（四）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稀土永磁材料企业（五）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稀土永磁材料企业（六）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中国稀土永磁材料行业投资价值与投资策略咨询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稀土永磁材料行业SWOT模型分析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一、稀土永磁材料行业优势分析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二、稀土永磁材料行业劣势分析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三、稀土永磁材料行业机会分析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四、稀土永磁材料行业风险分析</w:t>
      </w:r>
      <w:r>
        <w:rPr>
          <w:rFonts w:hint="eastAsia"/>
        </w:rPr>
        <w:br/>
      </w:r>
      <w:r>
        <w:rPr>
          <w:rFonts w:hint="eastAsia"/>
        </w:rPr>
        <w:t>　　第二节 稀土永磁材料行业投资价值分析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第三节 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二、稀土永磁材料行业原材料压力风险分析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五、稀土永磁材料行业外资进入现状及对未来市场的威胁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稀土永磁材料发展前景预测</w:t>
      </w:r>
      <w:r>
        <w:rPr>
          <w:rFonts w:hint="eastAsia"/>
        </w:rPr>
        <w:br/>
      </w:r>
      <w:r>
        <w:rPr>
          <w:rFonts w:hint="eastAsia"/>
        </w:rPr>
        <w:t>　　第一节 稀土永磁材料行业发展趋势预测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2026-2032年稀土永磁材料行业市场容量预测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未来影响稀土永磁材料行业发展的主要因素分析预测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未来稀土永磁材料企业竞争格局</w:t>
      </w:r>
      <w:r>
        <w:rPr>
          <w:rFonts w:hint="eastAsia"/>
        </w:rPr>
        <w:br/>
      </w:r>
      <w:r>
        <w:rPr>
          <w:rFonts w:hint="eastAsia"/>
        </w:rPr>
        <w:t>　　第五节 稀土永磁材料行业资源整合趋势</w:t>
      </w:r>
      <w:r>
        <w:rPr>
          <w:rFonts w:hint="eastAsia"/>
        </w:rPr>
        <w:br/>
      </w:r>
      <w:r>
        <w:rPr>
          <w:rFonts w:hint="eastAsia"/>
        </w:rPr>
        <w:t>　　第六节 稀土永磁材料产业链竞争态势发展预测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稀土永磁材料行业竞争结构分析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三、稀土永磁材料区域集中度分析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稀土永磁材料行业类别</w:t>
      </w:r>
      <w:r>
        <w:rPr>
          <w:rFonts w:hint="eastAsia"/>
        </w:rPr>
        <w:br/>
      </w:r>
      <w:r>
        <w:rPr>
          <w:rFonts w:hint="eastAsia"/>
        </w:rPr>
        <w:t>　　图表 稀土永磁材料行业产业链调研</w:t>
      </w:r>
      <w:r>
        <w:rPr>
          <w:rFonts w:hint="eastAsia"/>
        </w:rPr>
        <w:br/>
      </w:r>
      <w:r>
        <w:rPr>
          <w:rFonts w:hint="eastAsia"/>
        </w:rPr>
        <w:t>　　图表 稀土永磁材料行业现状</w:t>
      </w:r>
      <w:r>
        <w:rPr>
          <w:rFonts w:hint="eastAsia"/>
        </w:rPr>
        <w:br/>
      </w:r>
      <w:r>
        <w:rPr>
          <w:rFonts w:hint="eastAsia"/>
        </w:rPr>
        <w:t>　　图表 稀土永磁材料行业标准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2026年中国稀土永磁材料行业产能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2020-2025年中国稀土永磁材料行业产量统计</w:t>
      </w:r>
      <w:r>
        <w:rPr>
          <w:rFonts w:hint="eastAsia"/>
        </w:rPr>
        <w:br/>
      </w:r>
      <w:r>
        <w:rPr>
          <w:rFonts w:hint="eastAsia"/>
        </w:rPr>
        <w:t>　　图表 稀土永磁材料行业动态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2026年中国稀土永磁材料行业需求区域调研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2020-2025年中国稀土永磁材料行情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**地区稀土永磁材料市场调研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稀土永磁材料行业竞争对手分析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稀土永磁材料行业准入条件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2026-2032年中国稀土永磁材料市场前景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4db73b9a4271" w:history="1">
        <w:r>
          <w:rPr>
            <w:rStyle w:val="Hyperlink"/>
          </w:rPr>
          <w:t>2026-2032年中国稀土永磁材料行业发展研究及市场前景分析报告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64db73b9a4271" w:history="1">
        <w:r>
          <w:rPr>
            <w:rStyle w:val="Hyperlink"/>
          </w:rPr>
          <w:t>https://www.20087.com/8/89/XiTuYongCiCaiLiaoShiChangFenXiBaoGao.html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010c7dc3c4881" w:history="1">
      <w:r>
        <w:rPr>
          <w:rStyle w:val="Hyperlink"/>
        </w:rPr>
        <w:t>2026-2032年中国稀土永磁材料行业发展研究及市场前景分析报告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TuYongCiCaiLiaoShiChangFenXiBaoGao.html" TargetMode="External" Id="Rd4a64db73b9a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TuYongCiCaiLiaoShiChangFenXiBaoGao.html" TargetMode="External" Id="R028010c7dc3c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2025-11-22T03:26:00Z</dcterms:created>
  <dcterms:modified xsi:type="dcterms:W3CDTF">2025-11-22T04:26:00Z</dcterms:modified>
  <dc:subject>2026-2032年中国稀土永磁材料行业发展研究及市场前景分析报告</dc:subject>
  <dc:title>2026-2032年中国稀土永磁材料行业发展研究及市场前景分析报告</dc:title>
  <cp:keywords>2026-2032年中国稀土永磁材料行业发展研究及市场前景分析报告</cp:keywords>
  <dc:description>2026-2032年中国稀土永磁材料行业发展研究及市场前景分析报告</dc:description>
</cp:coreProperties>
</file>