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a87da67e445a" w:history="1">
              <w:r>
                <w:rPr>
                  <w:rStyle w:val="Hyperlink"/>
                </w:rPr>
                <w:t>2025-2031年中国建筑装饰用石开采市场调查研究与发展趋势报告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a87da67e445a" w:history="1">
              <w:r>
                <w:rPr>
                  <w:rStyle w:val="Hyperlink"/>
                </w:rPr>
                <w:t>2025-2031年中国建筑装饰用石开采市场调查研究与发展趋势报告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a87da67e445a" w:history="1">
                <w:r>
                  <w:rPr>
                    <w:rStyle w:val="Hyperlink"/>
                  </w:rPr>
                  <w:t>https://www.20087.com/3/77/JianZhuZhuangShiYongShiKaiCaiFaZhanQuShi.html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用石开采行业随着房地产和建筑装饰行业的发展而繁荣，石材以其自然美观、耐用性和环保性，成为建筑内外装饰的首选材料。近年来，随着消费者审美水平的提高和环保意识的增强，对高质量、个性化和环保型石材的需求增加。同时，石材开采和加工技术的进步，如激光切割和水刀雕刻，提高了石材的加工精度和设计灵活性。</w:t>
      </w:r>
      <w:r>
        <w:rPr>
          <w:rFonts w:hint="eastAsia"/>
        </w:rPr>
        <w:br/>
      </w:r>
      <w:r>
        <w:rPr>
          <w:rFonts w:hint="eastAsia"/>
        </w:rPr>
        <w:t>　　未来，建筑装饰用石开采行业将更加注重可持续性和智能化。一方面，通过采用环保开采技术和生态修复措施，减少对生态环境的破坏，实现绿色开采。另一方面，随着数字化转型的加速，智能化开采和加工设备的应用，如无人驾驶开采车和机器人雕刻机，将提高生产效率和安全性，降低人力成本。此外，石材设计和应用的创新，如开发具有特殊纹理和色彩的石材，以及与智能建筑技术的融合，如集成加热和照明功能的石材墙面，将推动行业向更加高端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a87da67e445a" w:history="1">
        <w:r>
          <w:rPr>
            <w:rStyle w:val="Hyperlink"/>
          </w:rPr>
          <w:t>2025-2031年中国建筑装饰用石开采市场调查研究与发展趋势报告</w:t>
        </w:r>
      </w:hyperlink>
      <w:r>
        <w:rPr>
          <w:rFonts w:hint="eastAsia"/>
        </w:rPr>
        <w:t>》依托行业权威数据及长期市场监测信息，系统分析了建筑装饰用石开采行业的市场规模、供需关系、竞争格局及重点企业经营状况，并结合建筑装饰用石开采行业发展现状，科学预测了建筑装饰用石开采市场前景与技术发展方向。报告通过SWOT分析，揭示了建筑装饰用石开采行业机遇与潜在风险，为投资者提供了全面的现状分析与前景评估，助力挖掘投资价值并优化决策。同时，报告从投资、生产及营销等角度提出可行性建议，为建筑装饰用石开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建筑装饰用石开采产业概述</w:t>
      </w:r>
      <w:r>
        <w:rPr>
          <w:rFonts w:hint="eastAsia"/>
        </w:rPr>
        <w:br/>
      </w:r>
      <w:r>
        <w:rPr>
          <w:rFonts w:hint="eastAsia"/>
        </w:rPr>
        <w:t>　　第一节 建筑装饰用石开采定义</w:t>
      </w:r>
      <w:r>
        <w:rPr>
          <w:rFonts w:hint="eastAsia"/>
        </w:rPr>
        <w:br/>
      </w:r>
      <w:r>
        <w:rPr>
          <w:rFonts w:hint="eastAsia"/>
        </w:rPr>
        <w:t>　　第二节 建筑装饰用石开采行业特点</w:t>
      </w:r>
      <w:r>
        <w:rPr>
          <w:rFonts w:hint="eastAsia"/>
        </w:rPr>
        <w:br/>
      </w:r>
      <w:r>
        <w:rPr>
          <w:rFonts w:hint="eastAsia"/>
        </w:rPr>
        <w:t>　　第三节 建筑装饰用石开采发展历程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2024-2025年中国建筑装饰用石开采行业运行环境分析</w:t>
      </w:r>
      <w:r>
        <w:rPr>
          <w:rFonts w:hint="eastAsia"/>
        </w:rPr>
        <w:br/>
      </w:r>
      <w:r>
        <w:rPr>
          <w:rFonts w:hint="eastAsia"/>
        </w:rPr>
        <w:t>　　第一节 建筑装饰用石开采行业经济环境分析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建筑装饰用石开采产业政策环境分析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一、建筑装饰用石开采行业监管体制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二、建筑装饰用石开采行业主要法规政策</w:t>
      </w:r>
      <w:r>
        <w:rPr>
          <w:rFonts w:hint="eastAsia"/>
        </w:rPr>
        <w:br/>
      </w:r>
      <w:r>
        <w:rPr>
          <w:rFonts w:hint="eastAsia"/>
        </w:rPr>
        <w:t>　　第三节 建筑装饰用石开采产业社会环境分析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2024-2025年全球建筑装饰用石开采行业发展态势分析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全球建筑装饰用石开采市场发展现状分析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全球主要国家、地区建筑装饰用石开采市场现状</w:t>
      </w:r>
      <w:r>
        <w:rPr>
          <w:rFonts w:hint="eastAsia"/>
        </w:rPr>
        <w:br/>
      </w:r>
      <w:r>
        <w:rPr>
          <w:rFonts w:hint="eastAsia"/>
        </w:rPr>
        <w:t>　　第三节 全球建筑装饰用石开采行业发展趋势预测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中国建筑装饰用石开采行业发展调研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2019-2024年中国建筑装饰用石开采行业规模情况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三、建筑装饰用石开采行业人员规模状况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2019-2024年中国建筑装饰用石开采行业财务能力分析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三、建筑装饰用石开采行业营运能力分析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四、建筑装饰用石开采行业发展能力分析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2024-2025年中国建筑装饰用石开采行业热点动态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2024-2025年中国建筑装饰用石开采行业面临的挑战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中国建筑装饰用石开采行业重点地区市场调研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**地区建筑装饰用石开采发展现状及趋势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**地区建筑装饰用石开采发展现状及趋势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**地区建筑装饰用石开采发展现状及趋势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**地区建筑装饰用石开采发展现状及趋势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中国建筑装饰用石开采行业价格走势及影响因素分析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国内建筑装饰用石开采行业价格回顾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国内建筑装饰用石开采行业价格走势预测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国内建筑装饰用石开采行业价格影响因素分析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中国建筑装饰用石开采行业客户调研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二、客户对建筑装饰用石开采品牌的首要认知渠道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三、建筑装饰用石开采品牌忠诚度调查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四、建筑装饰用石开采行业客户消费理念调研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中国建筑装饰用石开采行业重点企业发展调研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中国建筑装饰用石开采行业竞争格局分析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2025年建筑装饰用石开采行业集中度分析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二、建筑装饰用石开采企业集中度分析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2024-2025年建筑装饰用石开采行业竞争格局分析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三、我国建筑装饰用石开采市场竞争趋势</w:t>
      </w:r>
      <w:r>
        <w:rPr>
          <w:rFonts w:hint="eastAsia"/>
        </w:rPr>
        <w:br/>
      </w:r>
      <w:r>
        <w:rPr>
          <w:rFonts w:hint="eastAsia"/>
        </w:rPr>
        <w:t>　　第三节 建筑装饰用石开采行业兼并与重组整合分析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建筑装饰用石开采行业投资风险及应对策略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建筑装饰用石开采行业SWOT模型分析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一、建筑装饰用石开采行业优势分析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二、建筑装饰用石开采行业劣势分析</w:t>
      </w:r>
      <w:r>
        <w:rPr>
          <w:rFonts w:hint="eastAsia"/>
        </w:rPr>
        <w:br/>
      </w:r>
      <w:r>
        <w:rPr>
          <w:rFonts w:hint="eastAsia"/>
        </w:rPr>
        <w:t>　　　　三、建筑装饰用石开采行业机会分析</w:t>
      </w:r>
      <w:r>
        <w:rPr>
          <w:rFonts w:hint="eastAsia"/>
        </w:rPr>
        <w:br/>
      </w:r>
      <w:r>
        <w:rPr>
          <w:rFonts w:hint="eastAsia"/>
        </w:rPr>
        <w:t>　　　　四、建筑装饰用石开采行业风险分析</w:t>
      </w:r>
      <w:r>
        <w:rPr>
          <w:rFonts w:hint="eastAsia"/>
        </w:rPr>
        <w:br/>
      </w:r>
      <w:r>
        <w:rPr>
          <w:rFonts w:hint="eastAsia"/>
        </w:rPr>
        <w:t>　　第二节 建筑装饰用石开采行业投资风险及控制策略分析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三、建筑装饰用石开采行业经营风险及控制策略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四、建筑装饰用石开采同业竞争风险及控制策略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五、建筑装饰用石开采行业其他风险及控制策略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2025-2031年中国建筑装饰用石开采市场预测及发展建议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2025-2031年中国建筑装饰用石开采市场预测分析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一、中国建筑装饰用石开采市场前景分析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二、中国建筑装饰用石开采发展趋势预测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2025-2031年中国建筑装饰用石开采企业发展策略建议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一、建筑装饰用石开采企业融资策略</w:t>
      </w:r>
      <w:r>
        <w:rPr>
          <w:rFonts w:hint="eastAsia"/>
        </w:rPr>
        <w:br/>
      </w:r>
      <w:r>
        <w:rPr>
          <w:rFonts w:hint="eastAsia"/>
        </w:rPr>
        <w:t>　　　　二、建筑装饰用石开采企业人才策略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2025-2031年中国建筑装饰用石开采企业营销策略建议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一、建筑装饰用石开采企业定位策略</w:t>
      </w:r>
      <w:r>
        <w:rPr>
          <w:rFonts w:hint="eastAsia"/>
        </w:rPr>
        <w:br/>
      </w:r>
      <w:r>
        <w:rPr>
          <w:rFonts w:hint="eastAsia"/>
        </w:rPr>
        <w:t>　　　　二、建筑装饰用石开采企业价格策略</w:t>
      </w:r>
      <w:r>
        <w:rPr>
          <w:rFonts w:hint="eastAsia"/>
        </w:rPr>
        <w:br/>
      </w:r>
      <w:r>
        <w:rPr>
          <w:rFonts w:hint="eastAsia"/>
        </w:rPr>
        <w:t>　　　　三、建筑装饰用石开采企业促销策略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[^中^智^林]建筑装饰用石开采行业研究结论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建筑装饰用石开采行业历程</w:t>
      </w:r>
      <w:r>
        <w:rPr>
          <w:rFonts w:hint="eastAsia"/>
        </w:rPr>
        <w:br/>
      </w:r>
      <w:r>
        <w:rPr>
          <w:rFonts w:hint="eastAsia"/>
        </w:rPr>
        <w:t>　　图表 建筑装饰用石开采行业生命周期</w:t>
      </w:r>
      <w:r>
        <w:rPr>
          <w:rFonts w:hint="eastAsia"/>
        </w:rPr>
        <w:br/>
      </w:r>
      <w:r>
        <w:rPr>
          <w:rFonts w:hint="eastAsia"/>
        </w:rPr>
        <w:t>　　图表 建筑装饰用石开采行业产业链分析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2019-2024年建筑装饰用石开采行业市场容量统计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**地区建筑装饰用石开采行业市场需求情况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**地区建筑装饰用石开采行业市场需求情况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**地区建筑装饰用石开采行业市场需求情况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a87da67e445a" w:history="1">
        <w:r>
          <w:rPr>
            <w:rStyle w:val="Hyperlink"/>
          </w:rPr>
          <w:t>2025-2031年中国建筑装饰用石开采市场调查研究与发展趋势报告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a87da67e445a" w:history="1">
        <w:r>
          <w:rPr>
            <w:rStyle w:val="Hyperlink"/>
          </w:rPr>
          <w:t>https://www.20087.com/3/77/JianZhuZhuangShiYongShiKaiCaiFaZhanQuShi.html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个体户营业执照、建筑装饰用石开采行业的增值税负是多少、长沙星石建筑装饰咨询有限公司、建筑装饰用石开采行业系数手册、建筑石料用灰岩矿是什么、建筑装饰用石开采业、建筑用石加工、建筑装饰用石开采行业代码、建筑石料用灰岩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67e579bd472c" w:history="1">
      <w:r>
        <w:rPr>
          <w:rStyle w:val="Hyperlink"/>
        </w:rPr>
        <w:t>2025-2031年中国建筑装饰用石开采市场调查研究与发展趋势报告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nZhuZhuangShiYongShiKaiCaiFaZhanQuShi.html" TargetMode="External" Id="R5f6aa87da67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nZhuZhuangShiYongShiKaiCaiFaZhanQuShi.html" TargetMode="External" Id="R0b0967e579bd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2025-03-09T07:07:00Z</dcterms:created>
  <dcterms:modified xsi:type="dcterms:W3CDTF">2025-03-09T08:07:00Z</dcterms:modified>
  <dc:subject>2025-2031年中国建筑装饰用石开采市场调查研究与发展趋势报告</dc:subject>
  <dc:title>2025-2031年中国建筑装饰用石开采市场调查研究与发展趋势报告</dc:title>
  <cp:keywords>2025-2031年中国建筑装饰用石开采市场调查研究与发展趋势报告</cp:keywords>
  <dc:description>2025-2031年中国建筑装饰用石开采市场调查研究与发展趋势报告</dc:description>
</cp:coreProperties>
</file>