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cbfc1e8594c06" w:history="1">
              <w:r>
                <w:rPr>
                  <w:rStyle w:val="Hyperlink"/>
                </w:rPr>
                <w:t>2026-2032年全球与中国电力系统稳定装置市场研究分析及发展前景报告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cbfc1e8594c06" w:history="1">
              <w:r>
                <w:rPr>
                  <w:rStyle w:val="Hyperlink"/>
                </w:rPr>
                <w:t>2026-2032年全球与中国电力系统稳定装置市场研究分析及发展前景报告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cbfc1e8594c06" w:history="1">
                <w:r>
                  <w:rPr>
                    <w:rStyle w:val="Hyperlink"/>
                  </w:rPr>
                  <w:t>https://www.20087.com/3/87/DianLiXiTongWenDingZhuangZhiDeXianZhuangYuFaZhanQianJing.html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稳定装置是保障电网安全运行的核心设备，通过快速响应负载波动、频率变化及功率不平衡等问题，为构建新型电力系统提供关键支撑。随着全球能源结构向清洁化、电气化加速转型，风电、光伏等间歇性电源的大规模并网导致电网频率波动加剧，推动了该类装置需求的激增。在技术路线上，电网稳定装置已分化出高转速、低转速及储能系统等多种类型。其中，低转速装置（如飞轮储能系统）因具备维护成本低、寿命长及毫秒级响应速度等优势，市场份额逐步扩大；而锂离子电池储能系统则凭借成本的大幅下降，成为增长最快的细分领域，广泛应用于频率调节、电压支撑及黑启动服务。同时，老旧电网的升级改造以及全球多个国家出台的电网稳定性强制标准，也为该行业提供了稳固的市场基础。</w:t>
      </w:r>
      <w:r>
        <w:rPr>
          <w:rFonts w:hint="eastAsia"/>
        </w:rPr>
        <w:br/>
      </w:r>
      <w:r>
        <w:rPr>
          <w:rFonts w:hint="eastAsia"/>
        </w:rPr>
        <w:t>　　未来，电力系统稳定装置将向混合储能化、技术自主化与全生命周期服务方向演进。市场调研网指出，为了应对高比例可再生能源并网带来的复杂挑战，开发适用于新型电网的混合稳定装置（如飞轮与电池储能相结合）将成为技术差异化的核心，以兼顾功率密度与能量密度的双重需求。在供应链层面，随着全球贸易壁垒的升级，核心部件（如飞轮材料、电池管理系统）的技术自主化与本土化生产将成为各国企业的战略重点，以规避关税风险并降低对进口部件的依赖。此外，行业竞争将从单纯的设备销售转向“设备+服务”的综合模式，通过提供设备租赁、运维托管及能效优化等全生命周期增值服务，大幅提升客户粘性，推动电力辅助服务市场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cbfc1e8594c06" w:history="1">
        <w:r>
          <w:rPr>
            <w:rStyle w:val="Hyperlink"/>
          </w:rPr>
          <w:t>2026-2032年全球与中国电力系统稳定装置市场研究分析及发展前景报告</w:t>
        </w:r>
      </w:hyperlink>
      <w:r>
        <w:rPr>
          <w:rFonts w:hint="eastAsia"/>
        </w:rPr>
        <w:t>》，2025年电力系统稳定装置行业市场规模达 亿元，预计2032年市场规模将达 亿元，期间年均复合增长率（CAGR）达 %。报告系统分析了电力系统稳定装置行业的市场需求、市场规模及价格动态，全面梳理了电力系统稳定装置产业链结构，并对电力系统稳定装置细分市场进行了深入探究。报告基于详实数据，科学预测了电力系统稳定装置市场前景与发展趋势，重点剖析了品牌竞争格局、市场集中度及重点企业的市场地位。通过SWOT分析，报告识别了行业面临的机遇与风险，并提出了针对性发展策略与建议，为电力系统稳定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按产品类型细分，全球电力系统稳定装置市场规模2021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高转速</w:t>
      </w:r>
      <w:r>
        <w:rPr>
          <w:rFonts w:hint="eastAsia"/>
        </w:rPr>
        <w:br/>
      </w:r>
      <w:r>
        <w:rPr>
          <w:rFonts w:hint="eastAsia"/>
        </w:rPr>
        <w:t>　　　　1.3.3 低转速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产品分类，按参数分类</w:t>
      </w:r>
      <w:r>
        <w:rPr>
          <w:rFonts w:hint="eastAsia"/>
        </w:rPr>
        <w:br/>
      </w:r>
      <w:r>
        <w:rPr>
          <w:rFonts w:hint="eastAsia"/>
        </w:rPr>
        <w:t>　　　　1.4.1 按参数分类细分，全球电力系统稳定装置市场规模2021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小功率（&lt;1 MW）</w:t>
      </w:r>
      <w:r>
        <w:rPr>
          <w:rFonts w:hint="eastAsia"/>
        </w:rPr>
        <w:br/>
      </w:r>
      <w:r>
        <w:rPr>
          <w:rFonts w:hint="eastAsia"/>
        </w:rPr>
        <w:t>　　　　1.4.3 中功率（1–10 MW）</w:t>
      </w:r>
      <w:r>
        <w:rPr>
          <w:rFonts w:hint="eastAsia"/>
        </w:rPr>
        <w:br/>
      </w:r>
      <w:r>
        <w:rPr>
          <w:rFonts w:hint="eastAsia"/>
        </w:rPr>
        <w:t>　　　　1.4.4 大功率（10–100 MW）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按应用细分，全球电力系统稳定装置市场规模2021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电网与能源管理</w:t>
      </w:r>
      <w:r>
        <w:rPr>
          <w:rFonts w:hint="eastAsia"/>
        </w:rPr>
        <w:br/>
      </w:r>
      <w:r>
        <w:rPr>
          <w:rFonts w:hint="eastAsia"/>
        </w:rPr>
        <w:t>　　　　1.5.3 可再生能源领域</w:t>
      </w:r>
      <w:r>
        <w:rPr>
          <w:rFonts w:hint="eastAsia"/>
        </w:rPr>
        <w:br/>
      </w:r>
      <w:r>
        <w:rPr>
          <w:rFonts w:hint="eastAsia"/>
        </w:rPr>
        <w:t>　　　　1.5.4 工业与运输领域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电力系统稳定装置行业发展总体概况</w:t>
      </w:r>
      <w:r>
        <w:rPr>
          <w:rFonts w:hint="eastAsia"/>
        </w:rPr>
        <w:br/>
      </w:r>
      <w:r>
        <w:rPr>
          <w:rFonts w:hint="eastAsia"/>
        </w:rPr>
        <w:t>　　　　1.6.2 电力系统稳定装置行业发展主要特点</w:t>
      </w:r>
      <w:r>
        <w:rPr>
          <w:rFonts w:hint="eastAsia"/>
        </w:rPr>
        <w:br/>
      </w:r>
      <w:r>
        <w:rPr>
          <w:rFonts w:hint="eastAsia"/>
        </w:rPr>
        <w:t>　　　　1.6.3 电力系统稳定装置行业发展影响因素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电力系统稳定装置有利因素</w:t>
      </w:r>
      <w:r>
        <w:rPr>
          <w:rFonts w:hint="eastAsia"/>
        </w:rPr>
        <w:br/>
      </w:r>
      <w:r>
        <w:rPr>
          <w:rFonts w:hint="eastAsia"/>
        </w:rPr>
        <w:t>　　　　1.6.3 .2 电力系统稳定装置不利因素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全球市场，近三年电力系统稳定装置主要企业占有率及排名（按销量）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电力系统稳定装置主要企业在国际市场占有率（按销量，2023-2026）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2025年电力系统稳定装置主要企业在国际市场排名（按销量）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全球市场主要企业电力系统稳定装置销量（2023-2026）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全球市场，近三年电力系统稳定装置主要企业占有率及排名（按收入）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电力系统稳定装置主要企业在国际市场占有率（按收入，2023-2026）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2025年电力系统稳定装置主要企业在国际市场排名（按收入）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全球市场主要企业电力系统稳定装置销售收入（2023-2026）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全球市场主要企业电力系统稳定装置销售价格（2023-2026）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中国市场，近三年电力系统稳定装置主要企业占有率及排名（按销量）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电力系统稳定装置主要企业在中国市场占有率（按销量，2023-2026）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2025年电力系统稳定装置主要企业在中国市场排名（按销量）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中国市场主要企业电力系统稳定装置销量（2023-2026）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中国市场，近三年电力系统稳定装置主要企业占有率及排名（按收入）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电力系统稳定装置主要企业在中国市场占有率（按收入，2023-2026）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2025年电力系统稳定装置主要企业在中国市场排名（按收入）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中国市场主要企业电力系统稳定装置销售收入（2023-2026）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全球主要厂商电力系统稳定装置总部及产地分布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全球主要厂商成立时间及电力系统稳定装置商业化日期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全球主要厂商电力系统稳定装置产品类型及应用</w:t>
      </w:r>
      <w:r>
        <w:rPr>
          <w:rFonts w:hint="eastAsia"/>
        </w:rPr>
        <w:br/>
      </w:r>
      <w:r>
        <w:rPr>
          <w:rFonts w:hint="eastAsia"/>
        </w:rPr>
        <w:t>　　2.9 电力系统稳定装置行业集中度、竞争程度分析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电力系统稳定装置行业集中度分析：2025年全球Top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全球电力系统稳定装置第一梯队、第二梯队和第三梯队生产商（品牌）及市场份额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全球电力系统稳定装置总体规模分析</w:t>
      </w:r>
      <w:r>
        <w:rPr>
          <w:rFonts w:hint="eastAsia"/>
        </w:rPr>
        <w:br/>
      </w:r>
      <w:r>
        <w:rPr>
          <w:rFonts w:hint="eastAsia"/>
        </w:rPr>
        <w:t>　　3.1 全球电力系统稳定装置供需现状及预测（2021-2032）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全球电力系统稳定装置产能、产量、产能利用率及发展趋势（2021-2032）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全球电力系统稳定装置产量、需求量及发展趋势（2021-2032）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全球主要地区电力系统稳定装置产量及发展趋势（2021-2032）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全球主要地区电力系统稳定装置产量（2021-2026）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全球主要地区电力系统稳定装置产量（2027-2032）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全球主要地区电力系统稳定装置产量市场份额（2021-2032）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中国电力系统稳定装置供需现状及预测（2021-2032）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中国电力系统稳定装置产能、产量、产能利用率及发展趋势（2021-2032）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中国电力系统稳定装置产量、市场需求量及发展趋势（2021-2032）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中国市场电力系统稳定装置进出口（2021-2032）</w:t>
      </w:r>
      <w:r>
        <w:rPr>
          <w:rFonts w:hint="eastAsia"/>
        </w:rPr>
        <w:br/>
      </w:r>
      <w:r>
        <w:rPr>
          <w:rFonts w:hint="eastAsia"/>
        </w:rPr>
        <w:t>　　3.4 全球电力系统稳定装置销量及销售额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全球市场电力系统稳定装置销售额（2021-2032）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全球市场电力系统稳定装置销量（2021-2032）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全球市场电力系统稳定装置价格趋势（2021-2032）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全球电力系统稳定装置主要地区分析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全球主要地区电力系统稳定装置市场规模分析：2021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全球主要地区电力系统稳定装置销售收入及市场份额（2021-2026）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全球主要地区电力系统稳定装置销售收入预测（2027-2032）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全球主要地区电力系统稳定装置销量分析：2021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全球主要地区电力系统稳定装置销量及市场份额（2021-2026）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全球主要地区电力系统稳定装置销量及市场份额预测（2027-2032）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中东市场电力系统稳定装置销量、收入及增长率（2021-2032）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不同产品类型电力系统稳定装置分析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全球不同产品类型电力系统稳定装置销量（2021-2032）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全球不同产品类型电力系统稳定装置销量及市场份额（2021-2026）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全球不同产品类型电力系统稳定装置销量预测（2027-2032）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全球不同产品类型电力系统稳定装置收入（2021-2032）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全球不同产品类型电力系统稳定装置收入及市场份额（2021-2026）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全球不同产品类型电力系统稳定装置收入预测（2027-2032）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全球不同产品类型电力系统稳定装置价格走势（2021-2032）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中国不同产品类型电力系统稳定装置销量（2021-2032）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中国不同产品类型电力系统稳定装置销量及市场份额（2021-2026）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中国不同产品类型电力系统稳定装置销量预测（2027-2032）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中国不同产品类型电力系统稳定装置收入（2021-2032）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中国不同产品类型电力系统稳定装置收入及市场份额（2021-2026）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中国不同产品类型电力系统稳定装置收入预测（2027-2032）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不同应用电力系统稳定装置分析</w:t>
      </w:r>
      <w:r>
        <w:rPr>
          <w:rFonts w:hint="eastAsia"/>
        </w:rPr>
        <w:br/>
      </w:r>
      <w:r>
        <w:rPr>
          <w:rFonts w:hint="eastAsia"/>
        </w:rPr>
        <w:t>　　7.1 全球不同应用电力系统稳定装置销量（2021-2032）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全球不同应用电力系统稳定装置销量及市场份额（2021-2026）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全球不同应用电力系统稳定装置销量预测（2027-2032）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全球不同应用电力系统稳定装置收入（2021-2032）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全球不同应用电力系统稳定装置收入及市场份额（2021-2026）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全球不同应用电力系统稳定装置收入预测（2027-2032）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全球不同应用电力系统稳定装置价格走势（2021-2032）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中国不同应用电力系统稳定装置销量（2021-2032）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中国不同应用电力系统稳定装置销量及市场份额（2021-2026）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中国不同应用电力系统稳定装置销量预测（2027-2032）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中国不同应用电力系统稳定装置收入（2021-2032）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中国不同应用电力系统稳定装置收入及市场份额（2021-2026）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中国不同应用电力系统稳定装置收入预测（2027-2032）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电力系统稳定装置行业发展趋势</w:t>
      </w:r>
      <w:r>
        <w:rPr>
          <w:rFonts w:hint="eastAsia"/>
        </w:rPr>
        <w:br/>
      </w:r>
      <w:r>
        <w:rPr>
          <w:rFonts w:hint="eastAsia"/>
        </w:rPr>
        <w:t>　　8.2 电力系统稳定装置行业主要驱动因素</w:t>
      </w:r>
      <w:r>
        <w:rPr>
          <w:rFonts w:hint="eastAsia"/>
        </w:rPr>
        <w:br/>
      </w:r>
      <w:r>
        <w:rPr>
          <w:rFonts w:hint="eastAsia"/>
        </w:rPr>
        <w:t>　　8.3 电力系统稳定装置中国企业SWOT分析</w:t>
      </w:r>
      <w:r>
        <w:rPr>
          <w:rFonts w:hint="eastAsia"/>
        </w:rPr>
        <w:br/>
      </w:r>
      <w:r>
        <w:rPr>
          <w:rFonts w:hint="eastAsia"/>
        </w:rPr>
        <w:t>　　8.4 中国电力系统稳定装置行业政策环境分析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电力系统稳定装置行业产业链简介</w:t>
      </w:r>
      <w:r>
        <w:rPr>
          <w:rFonts w:hint="eastAsia"/>
        </w:rPr>
        <w:br/>
      </w:r>
      <w:r>
        <w:rPr>
          <w:rFonts w:hint="eastAsia"/>
        </w:rPr>
        <w:t>　　　　9.1.1 电力系统稳定装置行业供应链分析</w:t>
      </w:r>
      <w:r>
        <w:rPr>
          <w:rFonts w:hint="eastAsia"/>
        </w:rPr>
        <w:br/>
      </w:r>
      <w:r>
        <w:rPr>
          <w:rFonts w:hint="eastAsia"/>
        </w:rPr>
        <w:t>　　　　9.1.2 电力系统稳定装置主要原料及供应情况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电力系统稳定装置行业采购模式</w:t>
      </w:r>
      <w:r>
        <w:rPr>
          <w:rFonts w:hint="eastAsia"/>
        </w:rPr>
        <w:br/>
      </w:r>
      <w:r>
        <w:rPr>
          <w:rFonts w:hint="eastAsia"/>
        </w:rPr>
        <w:t>　　9.3 电力系统稳定装置行业生产模式</w:t>
      </w:r>
      <w:r>
        <w:rPr>
          <w:rFonts w:hint="eastAsia"/>
        </w:rPr>
        <w:br/>
      </w:r>
      <w:r>
        <w:rPr>
          <w:rFonts w:hint="eastAsia"/>
        </w:rPr>
        <w:t>　　9.4 电力系统稳定装置行业销售模式及销售渠道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按产品类型细分，全球电力系统稳定装置市场规模2021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按参数分类细分，全球电力系统稳定装置市场规模2021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按应用细分，全球电力系统稳定装置市场规模（CAGR）2021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电力系统稳定装置行业发展主要特点</w:t>
      </w:r>
      <w:r>
        <w:rPr>
          <w:rFonts w:hint="eastAsia"/>
        </w:rPr>
        <w:br/>
      </w:r>
      <w:r>
        <w:rPr>
          <w:rFonts w:hint="eastAsia"/>
        </w:rPr>
        <w:t>　　表 5： 电力系统稳定装置行业发展有利因素分析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电力系统稳定装置行业发展不利因素分析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进入电力系统稳定装置行业壁垒</w:t>
      </w:r>
      <w:r>
        <w:rPr>
          <w:rFonts w:hint="eastAsia"/>
        </w:rPr>
        <w:br/>
      </w:r>
      <w:r>
        <w:rPr>
          <w:rFonts w:hint="eastAsia"/>
        </w:rPr>
        <w:t>　　表 8： 电力系统稳定装置主要企业在国际市场占有率（按销量，2023-2026）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2025年电力系统稳定装置主要企业在国际市场排名（按销量）&amp;（台）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全球市场主要企业电力系统稳定装置销量（2023-2026）&amp;（台）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电力系统稳定装置主要企业在国际市场占有率（按收入，2023-2026）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2025年电力系统稳定装置主要企业在国际市场排名（按收入）&amp;（万元）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全球市场主要企业电力系统稳定装置销售收入（2023-2026）&amp;（万元）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全球市场主要企业电力系统稳定装置销售价格（2023-2026）&amp;（元/台）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电力系统稳定装置主要企业在中国市场占有率（按销量，2023-2026）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2025年电力系统稳定装置主要企业在中国市场排名（按销量）&amp;（台）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中国市场主要企业电力系统稳定装置销量（2023-2026）&amp;（台）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电力系统稳定装置主要企业在中国市场占有率（按收入，2023-2026）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2025年电力系统稳定装置主要企业在中国市场排名（按收入）&amp;（万元）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中国市场主要企业电力系统稳定装置销售收入（2023-2026）&amp;（万元）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全球主要厂商电力系统稳定装置总部及产地分布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全球主要厂商成立时间及电力系统稳定装置商业化日期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全球主要厂商电力系统稳定装置产品类型及应用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2025年全球电力系统稳定装置主要厂商市场地位（第一梯队、第二梯队和第三梯队）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全球电力系统稳定装置市场投资、并购等现状分析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全球主要地区电力系统稳定装置产量增速（CAGR）：（2021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全球主要地区电力系统稳定装置产量（2021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全球主要地区电力系统稳定装置产量（2021-2026）&amp;（台）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全球主要地区电力系统稳定装置产量（2027-2032）&amp;（台）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全球主要地区电力系统稳定装置产量市场份额（2021-2026）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全球主要地区电力系统稳定装置产量市场份额（2027-2032）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中国市场电力系统稳定装置产量、销量、进出口（2021-2026）&amp;（台）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中国市场电力系统稳定装置产量、销量、进出口预测（2027-2032）&amp;（台）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全球主要地区电力系统稳定装置销售收入增速：（2021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全球主要地区电力系统稳定装置销售收入（2021-2026）&amp;（万元）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全球主要地区电力系统稳定装置销售收入市场份额（2021-2026）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全球主要地区电力系统稳定装置收入（2027-2032）&amp;（万元）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全球主要地区电力系统稳定装置收入市场份额（2027-2032）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全球主要地区电力系统稳定装置销量（台）：2021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全球主要地区电力系统稳定装置销量（2027-2032）&amp;（台）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全球主要地区电力系统稳定装置销量份额（2027-2032）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电力系统稳定装置生产基地、销售区域、竞争对手及市场地位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全球不同产品类型电力系统稳定装置销量（2021-2026）&amp;（台）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全球不同产品类型电力系统稳定装置销量预测（2027-2032）&amp;（台）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全球市场不同产品类型电力系统稳定装置销量市场份额预测（2027-2032）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全球不同产品类型电力系统稳定装置收入（2021-2026）&amp;（万元）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全球不同产品类型电力系统稳定装置收入市场份额（2021-2026）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全球不同产品类型电力系统稳定装置收入预测（2027-2032）&amp;（万元）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全球不同产品类型电力系统稳定装置收入市场份额预测（2027-2032）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中国不同产品类型电力系统稳定装置销量预测（2027-2032）&amp;（台）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全球市场不同产品类型电力系统稳定装置销量市场份额预测（2027-2032）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中国不同产品类型电力系统稳定装置收入（2021-2026）&amp;（万元）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中国不同产品类型电力系统稳定装置收入市场份额（2021-2026）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中国不同产品类型电力系统稳定装置收入预测（2027-2032）&amp;（万元）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中国不同产品类型电力系统稳定装置收入市场份额预测（2027-2032）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全球不同应用电力系统稳定装置销量市场份额（2021-2026）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全球不同应用电力系统稳定装置销量预测（2027-2032）&amp;（台）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全球市场不同应用电力系统稳定装置销量市场份额预测（2027-2032）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全球不同应用电力系统稳定装置收入（2021-2026）&amp;（万元）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全球不同应用电力系统稳定装置收入市场份额（2021-2026）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全球不同应用电力系统稳定装置收入预测（2027-2032）&amp;（万元）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全球不同应用电力系统稳定装置收入市场份额预测（2027-2032）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199： 中国不同应用电力系统稳定装置销量市场份额（2021-2026）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中国不同应用电力系统稳定装置销量预测（2027-2032）&amp;（台）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201： 中国市场不同应用电力系统稳定装置销量市场份额预测（2027-2032）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中国不同应用电力系统稳定装置收入（2021-2026）&amp;（万元）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中国不同应用电力系统稳定装置收入市场份额（2021-2026）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中国不同应用电力系统稳定装置收入预测（2027-2032）&amp;（万元）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中国不同应用电力系统稳定装置收入市场份额预测（2027-2032）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电力系统稳定装置行业发展趋势</w:t>
      </w:r>
      <w:r>
        <w:rPr>
          <w:rFonts w:hint="eastAsia"/>
        </w:rPr>
        <w:br/>
      </w:r>
      <w:r>
        <w:rPr>
          <w:rFonts w:hint="eastAsia"/>
        </w:rPr>
        <w:t>　　表 207： 电力系统稳定装置行业主要驱动因素</w:t>
      </w:r>
      <w:r>
        <w:rPr>
          <w:rFonts w:hint="eastAsia"/>
        </w:rPr>
        <w:br/>
      </w:r>
      <w:r>
        <w:rPr>
          <w:rFonts w:hint="eastAsia"/>
        </w:rPr>
        <w:t>　　表 208： 电力系统稳定装置行业供应链分析</w:t>
      </w:r>
      <w:r>
        <w:rPr>
          <w:rFonts w:hint="eastAsia"/>
        </w:rPr>
        <w:br/>
      </w:r>
      <w:r>
        <w:rPr>
          <w:rFonts w:hint="eastAsia"/>
        </w:rPr>
        <w:t>　　表 209： 电力系统稳定装置上游原料供应商</w:t>
      </w:r>
      <w:r>
        <w:rPr>
          <w:rFonts w:hint="eastAsia"/>
        </w:rPr>
        <w:br/>
      </w:r>
      <w:r>
        <w:rPr>
          <w:rFonts w:hint="eastAsia"/>
        </w:rPr>
        <w:t>　　表 210： 电力系统稳定装置主要地区不同应用客户分析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211： 电力系统稳定装置典型经销商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电力系统稳定装置产品图片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全球不同产品类型电力系统稳定装置销售额2021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全球不同产品类型电力系统稳定装置市场份额2025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高转速产品图片</w:t>
      </w:r>
      <w:r>
        <w:rPr>
          <w:rFonts w:hint="eastAsia"/>
        </w:rPr>
        <w:br/>
      </w:r>
      <w:r>
        <w:rPr>
          <w:rFonts w:hint="eastAsia"/>
        </w:rPr>
        <w:t>　　图 5： 低转速产品图片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全球不同参数分类电力系统稳定装置销售额2021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全球不同参数分类电力系统稳定装置市场份额2025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小功率（&lt;1 MW）产品图片</w:t>
      </w:r>
      <w:r>
        <w:rPr>
          <w:rFonts w:hint="eastAsia"/>
        </w:rPr>
        <w:br/>
      </w:r>
      <w:r>
        <w:rPr>
          <w:rFonts w:hint="eastAsia"/>
        </w:rPr>
        <w:t>　　图 10： 中功率（1–10 MW）产品图片</w:t>
      </w:r>
      <w:r>
        <w:rPr>
          <w:rFonts w:hint="eastAsia"/>
        </w:rPr>
        <w:br/>
      </w:r>
      <w:r>
        <w:rPr>
          <w:rFonts w:hint="eastAsia"/>
        </w:rPr>
        <w:t>　　图 11： 大功率（10–100 MW）产品图片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全球不同应用电力系统稳定装置市场份额2025 &amp; 2032</w:t>
      </w:r>
      <w:r>
        <w:rPr>
          <w:rFonts w:hint="eastAsia"/>
        </w:rPr>
        <w:br/>
      </w:r>
      <w:r>
        <w:rPr>
          <w:rFonts w:hint="eastAsia"/>
        </w:rPr>
        <w:t>　　图 14： 电网与能源管理</w:t>
      </w:r>
      <w:r>
        <w:rPr>
          <w:rFonts w:hint="eastAsia"/>
        </w:rPr>
        <w:br/>
      </w:r>
      <w:r>
        <w:rPr>
          <w:rFonts w:hint="eastAsia"/>
        </w:rPr>
        <w:t>　　图 15： 可再生能源领域</w:t>
      </w:r>
      <w:r>
        <w:rPr>
          <w:rFonts w:hint="eastAsia"/>
        </w:rPr>
        <w:br/>
      </w:r>
      <w:r>
        <w:rPr>
          <w:rFonts w:hint="eastAsia"/>
        </w:rPr>
        <w:t>　　图 16： 工业与运输领域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2025年全球前五大生产商电力系统稳定装置市场份额</w:t>
      </w:r>
      <w:r>
        <w:rPr>
          <w:rFonts w:hint="eastAsia"/>
        </w:rPr>
        <w:br/>
      </w:r>
      <w:r>
        <w:rPr>
          <w:rFonts w:hint="eastAsia"/>
        </w:rPr>
        <w:t>　　图 19： 2025年全球电力系统稳定装置第一梯队、第二梯队和第三梯队厂商及市场份额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全球电力系统稳定装置产能、产量、产能利用率及发展趋势（2021-2032）&amp;（台）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全球电力系统稳定装置产量、需求量及发展趋势（2021-2032）&amp;（台）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全球主要地区电力系统稳定装置产量市场份额（2021-2032）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中国电力系统稳定装置产能、产量、产能利用率及发展趋势（2021-2032）&amp;（台）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中国电力系统稳定装置产量、市场需求量及发展趋势（2021-2032）&amp;（台）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全球电力系统稳定装置市场销售额及增长率：（2021-2032）&amp;（万元）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全球市场电力系统稳定装置市场规模：2021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全球市场电力系统稳定装置价格趋势（2021-2032）&amp;（元/台）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全球主要地区电力系统稳定装置销售收入（2021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全球主要地区电力系统稳定装置销售收入市场份额（2021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全球不同产品类型电力系统稳定装置价格走势（2021-2032）&amp;（元/台）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全球不同应用电力系统稳定装置价格走势（2021-2032）&amp;（元/台）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电力系统稳定装置中国企业SWOT分析</w:t>
      </w:r>
      <w:r>
        <w:rPr>
          <w:rFonts w:hint="eastAsia"/>
        </w:rPr>
        <w:br/>
      </w:r>
      <w:r>
        <w:rPr>
          <w:rFonts w:hint="eastAsia"/>
        </w:rPr>
        <w:t>　　图 50： 电力系统稳定装置产业链</w:t>
      </w:r>
      <w:r>
        <w:rPr>
          <w:rFonts w:hint="eastAsia"/>
        </w:rPr>
        <w:br/>
      </w:r>
      <w:r>
        <w:rPr>
          <w:rFonts w:hint="eastAsia"/>
        </w:rPr>
        <w:t>　　图 51： 电力系统稳定装置行业采购模式分析</w:t>
      </w:r>
      <w:r>
        <w:rPr>
          <w:rFonts w:hint="eastAsia"/>
        </w:rPr>
        <w:br/>
      </w:r>
      <w:r>
        <w:rPr>
          <w:rFonts w:hint="eastAsia"/>
        </w:rPr>
        <w:t>　　图 52： 电力系统稳定装置行业生产模式</w:t>
      </w:r>
      <w:r>
        <w:rPr>
          <w:rFonts w:hint="eastAsia"/>
        </w:rPr>
        <w:br/>
      </w:r>
      <w:r>
        <w:rPr>
          <w:rFonts w:hint="eastAsia"/>
        </w:rPr>
        <w:t>　　图 53： 电力系统稳定装置行业销售模式分析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cbfc1e8594c06" w:history="1">
        <w:r>
          <w:rPr>
            <w:rStyle w:val="Hyperlink"/>
          </w:rPr>
          <w:t>2026-2032年全球与中国电力系统稳定装置市场研究分析及发展前景报告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cbfc1e8594c06" w:history="1">
        <w:r>
          <w:rPr>
            <w:rStyle w:val="Hyperlink"/>
          </w:rPr>
          <w:t>https://www.20087.com/3/87/DianLiXiTongWenDingZhuangZhiDeXianZhuangYuFaZhanQianJing.html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3277c8b0745be" w:history="1">
      <w:r>
        <w:rPr>
          <w:rStyle w:val="Hyperlink"/>
        </w:rPr>
        <w:t>2026-2032年全球与中国电力系统稳定装置市场研究分析及发展前景报告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LiXiTongWenDingZhuangZhiDeXianZhuangYuFaZhanQianJing.html" TargetMode="External" Id="R08fcbfc1e859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LiXiTongWenDingZhuangZhiDeXianZhuangYuFaZhanQianJing.html" TargetMode="External" Id="R8413277c8b0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2026-04-28T08:13:50Z</dcterms:created>
  <dcterms:modified xsi:type="dcterms:W3CDTF">2026-04-28T09:13:50Z</dcterms:modified>
  <dc:subject>2026-2032年全球与中国电力系统稳定装置市场研究分析及发展前景报告</dc:subject>
  <dc:title>2026-2032年全球与中国电力系统稳定装置市场研究分析及发展前景报告</dc:title>
  <cp:keywords>2026-2032年全球与中国电力系统稳定装置市场研究分析及发展前景报告</cp:keywords>
  <dc:description>2026-2032年全球与中国电力系统稳定装置市场研究分析及发展前景报告</dc:description>
</cp:coreProperties>
</file>