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8f5ce66a94a85" w:history="1">
              <w:r>
                <w:rPr>
                  <w:rStyle w:val="Hyperlink"/>
                </w:rPr>
                <w:t>2024年中国电力设备开关市场现状调查与未来发展前景趋势报告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8f5ce66a94a85" w:history="1">
              <w:r>
                <w:rPr>
                  <w:rStyle w:val="Hyperlink"/>
                </w:rPr>
                <w:t>2024年中国电力设备开关市场现状调查与未来发展前景趋势报告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8f5ce66a94a85" w:history="1">
                <w:r>
                  <w:rPr>
                    <w:rStyle w:val="Hyperlink"/>
                  </w:rPr>
                  <w:t>https://www.20087.com/3/37/DianLiSheBeiKaiGuanHangYeFenXiBaoGao.html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开关作为电网中不可或缺的关键组件，近年来随着电力电子技术的发展和智能电网的建设而得到了广泛应用。当前市场上，电力设备开关不仅在提高开关效率、降低能耗方面有了显著提高，而且在提高产品的稳定性和适用性方面也实现了突破。随着新型材料和技术的应用，电力设备开关不仅能够提供更高的开关性能，还能适应更为复杂的使用环境。此外，随着用户对高效、可靠电力解决方案的需求增加，电力设备开关的设计更加注重提高其综合性能和减少对环境的影响。</w:t>
      </w:r>
      <w:r>
        <w:rPr>
          <w:rFonts w:hint="eastAsia"/>
        </w:rPr>
        <w:br/>
      </w:r>
      <w:r>
        <w:rPr>
          <w:rFonts w:hint="eastAsia"/>
        </w:rPr>
        <w:t>　　未来，电力设备开关的发展将更加注重技术创新和可持续性。一方面，随着新材料和制造技术的进步，电力设备开关将更加注重提高其开关效率、增强产品的稳定性和适用性，并采用更先进的材料技术和控制系统，以适应更多高性能应用的需求。另一方面，随着对可持续发展的要求提高，电力设备开关将更加注重采用环保型材料和生产工艺，减少对环境的影响。此外，随着对个性化和定制化需求的增加，电力设备开关将更加注重开发具有特殊功能和设计的新产品，以满足不同应用场景的需求。</w:t>
      </w:r>
      <w:r>
        <w:rPr>
          <w:rFonts w:hint="eastAsia"/>
        </w:rPr>
        <w:br/>
      </w:r>
      <w:r>
        <w:rPr>
          <w:rFonts w:hint="eastAsia"/>
        </w:rPr>
        <w:br/>
      </w:r>
      <w:r>
        <w:rPr>
          <w:rFonts w:hint="eastAsia"/>
        </w:rPr>
        <w:t>第一章 电力设备开关产业概述</w:t>
      </w:r>
      <w:r>
        <w:rPr>
          <w:rFonts w:hint="eastAsia"/>
        </w:rPr>
        <w:br/>
      </w:r>
      <w:r>
        <w:rPr>
          <w:rFonts w:hint="eastAsia"/>
        </w:rPr>
        <w:t>　　第一节 电力设备开关产业定义</w:t>
      </w:r>
      <w:r>
        <w:rPr>
          <w:rFonts w:hint="eastAsia"/>
        </w:rPr>
        <w:br/>
      </w:r>
      <w:r>
        <w:rPr>
          <w:rFonts w:hint="eastAsia"/>
        </w:rPr>
        <w:t>　　第二节 电力设备开关产业发展历程</w:t>
      </w:r>
      <w:r>
        <w:rPr>
          <w:rFonts w:hint="eastAsia"/>
        </w:rPr>
        <w:br/>
      </w:r>
      <w:r>
        <w:rPr>
          <w:rFonts w:hint="eastAsia"/>
        </w:rPr>
        <w:t>　　第三节 电力设备开关分类情况</w:t>
      </w:r>
      <w:r>
        <w:rPr>
          <w:rFonts w:hint="eastAsia"/>
        </w:rPr>
        <w:br/>
      </w:r>
      <w:r>
        <w:rPr>
          <w:rFonts w:hint="eastAsia"/>
        </w:rPr>
        <w:t>　　第四节 电力设备开关产业链分析</w:t>
      </w:r>
      <w:r>
        <w:rPr>
          <w:rFonts w:hint="eastAsia"/>
        </w:rPr>
        <w:br/>
      </w:r>
      <w:r>
        <w:rPr>
          <w:rFonts w:hint="eastAsia"/>
        </w:rPr>
        <w:t>　　　　一、产业链模型介绍</w:t>
      </w:r>
      <w:r>
        <w:rPr>
          <w:rFonts w:hint="eastAsia"/>
        </w:rPr>
        <w:br/>
      </w:r>
      <w:r>
        <w:rPr>
          <w:rFonts w:hint="eastAsia"/>
        </w:rPr>
        <w:t>　　　　二、电力设备开关产业链模型分析</w:t>
      </w:r>
      <w:r>
        <w:rPr>
          <w:rFonts w:hint="eastAsia"/>
        </w:rPr>
        <w:br/>
      </w:r>
      <w:r>
        <w:rPr>
          <w:rFonts w:hint="eastAsia"/>
        </w:rPr>
        <w:br/>
      </w:r>
      <w:r>
        <w:rPr>
          <w:rFonts w:hint="eastAsia"/>
        </w:rPr>
        <w:t>第二章 中国电力设备开关产业发展环境分析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电力设备开关产业相关政策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中国电力设备开关产业发展社会环境分析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中国电力设备开关产业供需现状分析</w:t>
      </w:r>
      <w:r>
        <w:rPr>
          <w:rFonts w:hint="eastAsia"/>
        </w:rPr>
        <w:br/>
      </w:r>
      <w:r>
        <w:rPr>
          <w:rFonts w:hint="eastAsia"/>
        </w:rPr>
        <w:t>　　第一节 电力设备开关产业总体规模</w:t>
      </w:r>
      <w:r>
        <w:rPr>
          <w:rFonts w:hint="eastAsia"/>
        </w:rPr>
        <w:br/>
      </w:r>
      <w:r>
        <w:rPr>
          <w:rFonts w:hint="eastAsia"/>
        </w:rPr>
        <w:t>　　第二节 电力设备开关产能概况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电力设备开关产量概况</w:t>
      </w:r>
      <w:r>
        <w:rPr>
          <w:rFonts w:hint="eastAsia"/>
        </w:rPr>
        <w:br/>
      </w:r>
      <w:r>
        <w:rPr>
          <w:rFonts w:hint="eastAsia"/>
        </w:rPr>
        <w:t>　　　　一、2023-2024年产量分析</w:t>
      </w:r>
      <w:r>
        <w:rPr>
          <w:rFonts w:hint="eastAsia"/>
        </w:rPr>
        <w:br/>
      </w:r>
      <w:r>
        <w:rPr>
          <w:rFonts w:hint="eastAsia"/>
        </w:rPr>
        <w:t>　　　　二、2024-2030年产量预测</w:t>
      </w:r>
      <w:r>
        <w:rPr>
          <w:rFonts w:hint="eastAsia"/>
        </w:rPr>
        <w:br/>
      </w:r>
      <w:r>
        <w:rPr>
          <w:rFonts w:hint="eastAsia"/>
        </w:rPr>
        <w:t>　　第四节 电力设备开关市场需求概况</w:t>
      </w:r>
      <w:r>
        <w:rPr>
          <w:rFonts w:hint="eastAsia"/>
        </w:rPr>
        <w:br/>
      </w:r>
      <w:r>
        <w:rPr>
          <w:rFonts w:hint="eastAsia"/>
        </w:rPr>
        <w:t>　　　　一、2023-2024年市场需求量分析</w:t>
      </w:r>
      <w:r>
        <w:rPr>
          <w:rFonts w:hint="eastAsia"/>
        </w:rPr>
        <w:br/>
      </w:r>
      <w:r>
        <w:rPr>
          <w:rFonts w:hint="eastAsia"/>
        </w:rPr>
        <w:t>　　　　二、2024-2030年市场需求量预测</w:t>
      </w:r>
      <w:r>
        <w:rPr>
          <w:rFonts w:hint="eastAsia"/>
        </w:rPr>
        <w:br/>
      </w:r>
      <w:r>
        <w:rPr>
          <w:rFonts w:hint="eastAsia"/>
        </w:rPr>
        <w:t>　　第五节 进出口分析</w:t>
      </w:r>
      <w:r>
        <w:rPr>
          <w:rFonts w:hint="eastAsia"/>
        </w:rPr>
        <w:br/>
      </w:r>
      <w:r>
        <w:rPr>
          <w:rFonts w:hint="eastAsia"/>
        </w:rPr>
        <w:br/>
      </w:r>
      <w:r>
        <w:rPr>
          <w:rFonts w:hint="eastAsia"/>
        </w:rPr>
        <w:t>第四章 中国电力设备开关产业总体发展状况</w:t>
      </w:r>
      <w:r>
        <w:rPr>
          <w:rFonts w:hint="eastAsia"/>
        </w:rPr>
        <w:br/>
      </w:r>
      <w:r>
        <w:rPr>
          <w:rFonts w:hint="eastAsia"/>
        </w:rPr>
        <w:t>　　第一节 中国电力设备开关产业规模情况分析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中国电力设备开关产业财务能力分析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2023-2024年我国电力设备开关产业重点区域分析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其他重点经济开发地区</w:t>
      </w:r>
      <w:r>
        <w:rPr>
          <w:rFonts w:hint="eastAsia"/>
        </w:rPr>
        <w:br/>
      </w:r>
      <w:r>
        <w:rPr>
          <w:rFonts w:hint="eastAsia"/>
        </w:rPr>
        <w:br/>
      </w:r>
      <w:r>
        <w:rPr>
          <w:rFonts w:hint="eastAsia"/>
        </w:rPr>
        <w:t>第六章 电力设备开关产业市场分析</w:t>
      </w:r>
      <w:r>
        <w:rPr>
          <w:rFonts w:hint="eastAsia"/>
        </w:rPr>
        <w:br/>
      </w:r>
      <w:r>
        <w:rPr>
          <w:rFonts w:hint="eastAsia"/>
        </w:rPr>
        <w:t>　　第一节 重点产品</w:t>
      </w:r>
      <w:r>
        <w:rPr>
          <w:rFonts w:hint="eastAsia"/>
        </w:rPr>
        <w:br/>
      </w:r>
      <w:r>
        <w:rPr>
          <w:rFonts w:hint="eastAsia"/>
        </w:rPr>
        <w:t>　　　　一、中压开关</w:t>
      </w:r>
      <w:r>
        <w:rPr>
          <w:rFonts w:hint="eastAsia"/>
        </w:rPr>
        <w:br/>
      </w:r>
      <w:r>
        <w:rPr>
          <w:rFonts w:hint="eastAsia"/>
        </w:rPr>
        <w:t>　　　　二、中压开关供应商</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电力设备开关国内重点生产厂家分析</w:t>
      </w:r>
      <w:r>
        <w:rPr>
          <w:rFonts w:hint="eastAsia"/>
        </w:rPr>
        <w:br/>
      </w:r>
      <w:r>
        <w:rPr>
          <w:rFonts w:hint="eastAsia"/>
        </w:rPr>
        <w:t>　　第一节 江苏东源电器集团股份有限公司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西安西电开关电气有限公司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正泰集团成套设备制造有限公司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北京abb高压开关设备有限公司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国电博纳（北京）电力设备有限公司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2024-2030年电力设备开关产业市场态势分析与投资风险分析</w:t>
      </w:r>
      <w:r>
        <w:rPr>
          <w:rFonts w:hint="eastAsia"/>
        </w:rPr>
        <w:br/>
      </w:r>
      <w:r>
        <w:rPr>
          <w:rFonts w:hint="eastAsia"/>
        </w:rPr>
        <w:t>　　第一节 当前电力设备开关市场存在的问题</w:t>
      </w:r>
      <w:r>
        <w:rPr>
          <w:rFonts w:hint="eastAsia"/>
        </w:rPr>
        <w:br/>
      </w:r>
      <w:r>
        <w:rPr>
          <w:rFonts w:hint="eastAsia"/>
        </w:rPr>
        <w:t>　　第二节 济研：电力设备开关未来发展预测分析</w:t>
      </w:r>
      <w:r>
        <w:rPr>
          <w:rFonts w:hint="eastAsia"/>
        </w:rPr>
        <w:br/>
      </w:r>
      <w:r>
        <w:rPr>
          <w:rFonts w:hint="eastAsia"/>
        </w:rPr>
        <w:t>　　　　一、2024-2030年中国；电力设备开关产业发展规模</w:t>
      </w:r>
      <w:r>
        <w:rPr>
          <w:rFonts w:hint="eastAsia"/>
        </w:rPr>
        <w:br/>
      </w:r>
      <w:r>
        <w:rPr>
          <w:rFonts w:hint="eastAsia"/>
        </w:rPr>
        <w:t>　　　　二、2024-2030年中国；电力设备开关产业技术趋势预测</w:t>
      </w:r>
      <w:r>
        <w:rPr>
          <w:rFonts w:hint="eastAsia"/>
        </w:rPr>
        <w:br/>
      </w:r>
      <w:r>
        <w:rPr>
          <w:rFonts w:hint="eastAsia"/>
        </w:rPr>
        <w:t>　　　　三、总体产业“十三五”整体规划及预测</w:t>
      </w:r>
      <w:r>
        <w:rPr>
          <w:rFonts w:hint="eastAsia"/>
        </w:rPr>
        <w:br/>
      </w:r>
      <w:r>
        <w:rPr>
          <w:rFonts w:hint="eastAsia"/>
        </w:rPr>
        <w:t>　　第三节 2024-2030年中国；电力设备开关产业投资风险分析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电力设备开关的产业链结构图</w:t>
      </w:r>
      <w:r>
        <w:rPr>
          <w:rFonts w:hint="eastAsia"/>
        </w:rPr>
        <w:br/>
      </w:r>
      <w:r>
        <w:rPr>
          <w:rFonts w:hint="eastAsia"/>
        </w:rPr>
        <w:t>　　图表 3 国家通过政策倾斜支撑起电力设备开关行业可持续快速发展示意图</w:t>
      </w:r>
      <w:r>
        <w:rPr>
          <w:rFonts w:hint="eastAsia"/>
        </w:rPr>
        <w:br/>
      </w:r>
      <w:r>
        <w:rPr>
          <w:rFonts w:hint="eastAsia"/>
        </w:rPr>
        <w:t>　　图表 4 2023-2024年我国电力设备开关行业工业总产值分析</w:t>
      </w:r>
      <w:r>
        <w:rPr>
          <w:rFonts w:hint="eastAsia"/>
        </w:rPr>
        <w:br/>
      </w:r>
      <w:r>
        <w:rPr>
          <w:rFonts w:hint="eastAsia"/>
        </w:rPr>
        <w:t>　　图表 7 2023-2024年我国电力设备开关行业产量分析</w:t>
      </w:r>
      <w:r>
        <w:rPr>
          <w:rFonts w:hint="eastAsia"/>
        </w:rPr>
        <w:br/>
      </w:r>
      <w:r>
        <w:rPr>
          <w:rFonts w:hint="eastAsia"/>
        </w:rPr>
        <w:t>　　图表 9 2023-2024年我国电力设备开关行业需求量分析</w:t>
      </w:r>
      <w:r>
        <w:rPr>
          <w:rFonts w:hint="eastAsia"/>
        </w:rPr>
        <w:br/>
      </w:r>
      <w:r>
        <w:rPr>
          <w:rFonts w:hint="eastAsia"/>
        </w:rPr>
        <w:t>　　图表 10 2024-2030年我国电力设备开关行业需求量预测</w:t>
      </w:r>
      <w:r>
        <w:rPr>
          <w:rFonts w:hint="eastAsia"/>
        </w:rPr>
        <w:br/>
      </w:r>
      <w:r>
        <w:rPr>
          <w:rFonts w:hint="eastAsia"/>
        </w:rPr>
        <w:t>　　图表 11 2023-2024年我国电力设备开关行业进口分析</w:t>
      </w:r>
      <w:r>
        <w:rPr>
          <w:rFonts w:hint="eastAsia"/>
        </w:rPr>
        <w:br/>
      </w:r>
      <w:r>
        <w:rPr>
          <w:rFonts w:hint="eastAsia"/>
        </w:rPr>
        <w:t>　　图表 12 2023-2024年我国电力设备开关行业出口分析</w:t>
      </w:r>
      <w:r>
        <w:rPr>
          <w:rFonts w:hint="eastAsia"/>
        </w:rPr>
        <w:br/>
      </w:r>
      <w:r>
        <w:rPr>
          <w:rFonts w:hint="eastAsia"/>
        </w:rPr>
        <w:t>　　图表 19 2024-2030年我国电力设备开关行业营运能力预测分析</w:t>
      </w:r>
      <w:r>
        <w:rPr>
          <w:rFonts w:hint="eastAsia"/>
        </w:rPr>
        <w:br/>
      </w:r>
      <w:r>
        <w:rPr>
          <w:rFonts w:hint="eastAsia"/>
        </w:rPr>
        <w:t>　　图表 20 2024-2030年我国电力设备开关行业发展能力预测分析</w:t>
      </w:r>
      <w:r>
        <w:rPr>
          <w:rFonts w:hint="eastAsia"/>
        </w:rPr>
        <w:br/>
      </w:r>
      <w:r>
        <w:rPr>
          <w:rFonts w:hint="eastAsia"/>
        </w:rPr>
        <w:t>　　图表 21 电力设备开关行业环境“波特五力”分析模型</w:t>
      </w:r>
      <w:r>
        <w:rPr>
          <w:rFonts w:hint="eastAsia"/>
        </w:rPr>
        <w:br/>
      </w:r>
      <w:r>
        <w:rPr>
          <w:rFonts w:hint="eastAsia"/>
        </w:rPr>
        <w:t>　　图表 22 2023-2024年我国华北地区电力设备开关市场成长性分析</w:t>
      </w:r>
      <w:r>
        <w:rPr>
          <w:rFonts w:hint="eastAsia"/>
        </w:rPr>
        <w:br/>
      </w:r>
      <w:r>
        <w:rPr>
          <w:rFonts w:hint="eastAsia"/>
        </w:rPr>
        <w:t>　　图表 23 2023-2024年我国华北地区电力设备开关市场经营能力分析</w:t>
      </w:r>
      <w:r>
        <w:rPr>
          <w:rFonts w:hint="eastAsia"/>
        </w:rPr>
        <w:br/>
      </w:r>
      <w:r>
        <w:rPr>
          <w:rFonts w:hint="eastAsia"/>
        </w:rPr>
        <w:t>　　图表 24 2023-2024年我国华北地区电力设备开关市场盈利能力分析</w:t>
      </w:r>
      <w:r>
        <w:rPr>
          <w:rFonts w:hint="eastAsia"/>
        </w:rPr>
        <w:br/>
      </w:r>
      <w:r>
        <w:rPr>
          <w:rFonts w:hint="eastAsia"/>
        </w:rPr>
        <w:t>　　图表 27 2023-2024年我国华南地区电力设备开关市场经营能力分析</w:t>
      </w:r>
      <w:r>
        <w:rPr>
          <w:rFonts w:hint="eastAsia"/>
        </w:rPr>
        <w:br/>
      </w:r>
      <w:r>
        <w:rPr>
          <w:rFonts w:hint="eastAsia"/>
        </w:rPr>
        <w:t>　　图表 29 2023-2024年我国华南地区电力设备开关市场偿债能力分析</w:t>
      </w:r>
      <w:r>
        <w:rPr>
          <w:rFonts w:hint="eastAsia"/>
        </w:rPr>
        <w:br/>
      </w:r>
      <w:r>
        <w:rPr>
          <w:rFonts w:hint="eastAsia"/>
        </w:rPr>
        <w:t>　　图表 30 2023-2024年我国华东地区电力设备开关市场成长性分析</w:t>
      </w:r>
      <w:r>
        <w:rPr>
          <w:rFonts w:hint="eastAsia"/>
        </w:rPr>
        <w:br/>
      </w:r>
      <w:r>
        <w:rPr>
          <w:rFonts w:hint="eastAsia"/>
        </w:rPr>
        <w:t>　　图表 31 2023-2024年我国华东地区电力设备开关市场经营能力分析</w:t>
      </w:r>
      <w:r>
        <w:rPr>
          <w:rFonts w:hint="eastAsia"/>
        </w:rPr>
        <w:br/>
      </w:r>
      <w:r>
        <w:rPr>
          <w:rFonts w:hint="eastAsia"/>
        </w:rPr>
        <w:t>　　图表 32 2023-2024年我国华东地区电力设备开关市场盈利能力分析</w:t>
      </w:r>
      <w:r>
        <w:rPr>
          <w:rFonts w:hint="eastAsia"/>
        </w:rPr>
        <w:br/>
      </w:r>
      <w:r>
        <w:rPr>
          <w:rFonts w:hint="eastAsia"/>
        </w:rPr>
        <w:t>　　图表 33 2023-2024年我国华东地区电力设备开关市场偿债能力分析</w:t>
      </w:r>
      <w:r>
        <w:rPr>
          <w:rFonts w:hint="eastAsia"/>
        </w:rPr>
        <w:br/>
      </w:r>
      <w:r>
        <w:rPr>
          <w:rFonts w:hint="eastAsia"/>
        </w:rPr>
        <w:t>　　图表 34 2023-2024年我国华西地区电力设备开关市场成长性分析</w:t>
      </w:r>
      <w:r>
        <w:rPr>
          <w:rFonts w:hint="eastAsia"/>
        </w:rPr>
        <w:br/>
      </w:r>
      <w:r>
        <w:rPr>
          <w:rFonts w:hint="eastAsia"/>
        </w:rPr>
        <w:t>　　图表 37 2023-2024年我国华西地区电力设备开关市场偿债能力分析</w:t>
      </w:r>
      <w:r>
        <w:rPr>
          <w:rFonts w:hint="eastAsia"/>
        </w:rPr>
        <w:br/>
      </w:r>
      <w:r>
        <w:rPr>
          <w:rFonts w:hint="eastAsia"/>
        </w:rPr>
        <w:t>　　图表 39 2024年固定资产投资下滑明显</w:t>
      </w:r>
      <w:r>
        <w:rPr>
          <w:rFonts w:hint="eastAsia"/>
        </w:rPr>
        <w:br/>
      </w:r>
      <w:r>
        <w:rPr>
          <w:rFonts w:hint="eastAsia"/>
        </w:rPr>
        <w:t>　　图表 40 2024年gdp 下滑明显</w:t>
      </w:r>
      <w:r>
        <w:rPr>
          <w:rFonts w:hint="eastAsia"/>
        </w:rPr>
        <w:br/>
      </w:r>
      <w:r>
        <w:rPr>
          <w:rFonts w:hint="eastAsia"/>
        </w:rPr>
        <w:t>　　图表 41 不同区域中压开关都有优势企业</w:t>
      </w:r>
      <w:r>
        <w:rPr>
          <w:rFonts w:hint="eastAsia"/>
        </w:rPr>
        <w:br/>
      </w:r>
      <w:r>
        <w:rPr>
          <w:rFonts w:hint="eastAsia"/>
        </w:rPr>
        <w:t>　　图表 42 中压开关集中度低</w:t>
      </w:r>
      <w:r>
        <w:rPr>
          <w:rFonts w:hint="eastAsia"/>
        </w:rPr>
        <w:br/>
      </w:r>
      <w:r>
        <w:rPr>
          <w:rFonts w:hint="eastAsia"/>
        </w:rPr>
        <w:t>　　图表 43 2023-2024年我国电力设备开关行业均价分析</w:t>
      </w:r>
      <w:r>
        <w:rPr>
          <w:rFonts w:hint="eastAsia"/>
        </w:rPr>
        <w:br/>
      </w:r>
      <w:r>
        <w:rPr>
          <w:rFonts w:hint="eastAsia"/>
        </w:rPr>
        <w:t>　　图表 44 2023-2024年我国电力设备开关市场不同因素的价格影响力对比</w:t>
      </w:r>
      <w:r>
        <w:rPr>
          <w:rFonts w:hint="eastAsia"/>
        </w:rPr>
        <w:br/>
      </w:r>
      <w:r>
        <w:rPr>
          <w:rFonts w:hint="eastAsia"/>
        </w:rPr>
        <w:t>　　图表 47 2019-2024年东源电器公司利润表</w:t>
      </w:r>
      <w:r>
        <w:rPr>
          <w:rFonts w:hint="eastAsia"/>
        </w:rPr>
        <w:br/>
      </w:r>
      <w:r>
        <w:rPr>
          <w:rFonts w:hint="eastAsia"/>
        </w:rPr>
        <w:t>　　图表 48 近4年西安西电开关电气有限公司固定资产周转次数情况</w:t>
      </w:r>
      <w:r>
        <w:rPr>
          <w:rFonts w:hint="eastAsia"/>
        </w:rPr>
        <w:br/>
      </w:r>
      <w:r>
        <w:rPr>
          <w:rFonts w:hint="eastAsia"/>
        </w:rPr>
        <w:t>　　图表 49 近4年西安西电开关电气有限公司固定资产周转次数情况</w:t>
      </w:r>
      <w:r>
        <w:rPr>
          <w:rFonts w:hint="eastAsia"/>
        </w:rPr>
        <w:br/>
      </w:r>
      <w:r>
        <w:rPr>
          <w:rFonts w:hint="eastAsia"/>
        </w:rPr>
        <w:t>　　图表 50 近4年西安西电开关电气有限公司流动资产周转次数变化情况</w:t>
      </w:r>
      <w:r>
        <w:rPr>
          <w:rFonts w:hint="eastAsia"/>
        </w:rPr>
        <w:br/>
      </w:r>
      <w:r>
        <w:rPr>
          <w:rFonts w:hint="eastAsia"/>
        </w:rPr>
        <w:t>　　图表 51 近4年西安西电开关电气有限公司流动资产周转次数变化情况</w:t>
      </w:r>
      <w:r>
        <w:rPr>
          <w:rFonts w:hint="eastAsia"/>
        </w:rPr>
        <w:br/>
      </w:r>
      <w:r>
        <w:rPr>
          <w:rFonts w:hint="eastAsia"/>
        </w:rPr>
        <w:t>　　图表 52 近4年西安西电开关电气有限公司销售毛利率变化情况</w:t>
      </w:r>
      <w:r>
        <w:rPr>
          <w:rFonts w:hint="eastAsia"/>
        </w:rPr>
        <w:br/>
      </w:r>
      <w:r>
        <w:rPr>
          <w:rFonts w:hint="eastAsia"/>
        </w:rPr>
        <w:t>　　图表 53 近4年西安西电开关电气有限公司销售毛利率变化情况</w:t>
      </w:r>
      <w:r>
        <w:rPr>
          <w:rFonts w:hint="eastAsia"/>
        </w:rPr>
        <w:br/>
      </w:r>
      <w:r>
        <w:rPr>
          <w:rFonts w:hint="eastAsia"/>
        </w:rPr>
        <w:t>　　图表 54 近4年西安西电开关电气有限公司资产负债率变化情况</w:t>
      </w:r>
      <w:r>
        <w:rPr>
          <w:rFonts w:hint="eastAsia"/>
        </w:rPr>
        <w:br/>
      </w:r>
      <w:r>
        <w:rPr>
          <w:rFonts w:hint="eastAsia"/>
        </w:rPr>
        <w:t>　　图表 55 近4年西安西电开关电气有限公司资产负债率变化情况</w:t>
      </w:r>
      <w:r>
        <w:rPr>
          <w:rFonts w:hint="eastAsia"/>
        </w:rPr>
        <w:br/>
      </w:r>
      <w:r>
        <w:rPr>
          <w:rFonts w:hint="eastAsia"/>
        </w:rPr>
        <w:t>　　图表 56 近4年西安西电开关电气有限公司产权比率变化情况</w:t>
      </w:r>
      <w:r>
        <w:rPr>
          <w:rFonts w:hint="eastAsia"/>
        </w:rPr>
        <w:br/>
      </w:r>
      <w:r>
        <w:rPr>
          <w:rFonts w:hint="eastAsia"/>
        </w:rPr>
        <w:t>　　图表 57 近4年西安西电开关电气有限公司产权比率变化情况</w:t>
      </w:r>
      <w:r>
        <w:rPr>
          <w:rFonts w:hint="eastAsia"/>
        </w:rPr>
        <w:br/>
      </w:r>
      <w:r>
        <w:rPr>
          <w:rFonts w:hint="eastAsia"/>
        </w:rPr>
        <w:t>　　图表 58 近4年西安西电开关电气有限公司总资产周转次数变化情况</w:t>
      </w:r>
      <w:r>
        <w:rPr>
          <w:rFonts w:hint="eastAsia"/>
        </w:rPr>
        <w:br/>
      </w:r>
      <w:r>
        <w:rPr>
          <w:rFonts w:hint="eastAsia"/>
        </w:rPr>
        <w:t>　　图表 59 近4年西安西电开关电气有限公司总资产周转次数变化情况</w:t>
      </w:r>
      <w:r>
        <w:rPr>
          <w:rFonts w:hint="eastAsia"/>
        </w:rPr>
        <w:br/>
      </w:r>
      <w:r>
        <w:rPr>
          <w:rFonts w:hint="eastAsia"/>
        </w:rPr>
        <w:t>　　图表 60 近4年正泰集团成套设备制造有限公司固定资产周转次数情况</w:t>
      </w:r>
      <w:r>
        <w:rPr>
          <w:rFonts w:hint="eastAsia"/>
        </w:rPr>
        <w:br/>
      </w:r>
      <w:r>
        <w:rPr>
          <w:rFonts w:hint="eastAsia"/>
        </w:rPr>
        <w:t>　　图表 61 近4年正泰集团成套设备制造有限公司固定资产周转次数变化情况</w:t>
      </w:r>
      <w:r>
        <w:rPr>
          <w:rFonts w:hint="eastAsia"/>
        </w:rPr>
        <w:br/>
      </w:r>
      <w:r>
        <w:rPr>
          <w:rFonts w:hint="eastAsia"/>
        </w:rPr>
        <w:t>　　图表 62 近4年正泰集团成套设备制造有限公司流动资产周转次数变化情况</w:t>
      </w:r>
      <w:r>
        <w:rPr>
          <w:rFonts w:hint="eastAsia"/>
        </w:rPr>
        <w:br/>
      </w:r>
      <w:r>
        <w:rPr>
          <w:rFonts w:hint="eastAsia"/>
        </w:rPr>
        <w:t>　　图表 63 近4年正泰集团成套设备制造有限公司流动资产周转次数变化情况</w:t>
      </w:r>
      <w:r>
        <w:rPr>
          <w:rFonts w:hint="eastAsia"/>
        </w:rPr>
        <w:br/>
      </w:r>
      <w:r>
        <w:rPr>
          <w:rFonts w:hint="eastAsia"/>
        </w:rPr>
        <w:t>　　图表 64 近4年正泰集团成套设备制造有限公司销售毛利率变化情况</w:t>
      </w:r>
      <w:r>
        <w:rPr>
          <w:rFonts w:hint="eastAsia"/>
        </w:rPr>
        <w:br/>
      </w:r>
      <w:r>
        <w:rPr>
          <w:rFonts w:hint="eastAsia"/>
        </w:rPr>
        <w:t>　　图表 65 近4年正泰集团成套设备制造有限公司销售毛利率变化情况</w:t>
      </w:r>
      <w:r>
        <w:rPr>
          <w:rFonts w:hint="eastAsia"/>
        </w:rPr>
        <w:br/>
      </w:r>
      <w:r>
        <w:rPr>
          <w:rFonts w:hint="eastAsia"/>
        </w:rPr>
        <w:t>　　图表 66 近4年正泰集团成套设备制造有限公司资产负债率变化情况</w:t>
      </w:r>
      <w:r>
        <w:rPr>
          <w:rFonts w:hint="eastAsia"/>
        </w:rPr>
        <w:br/>
      </w:r>
      <w:r>
        <w:rPr>
          <w:rFonts w:hint="eastAsia"/>
        </w:rPr>
        <w:t>　　图表 67 近4年正泰集团成套设备制造有限公司资产负债率变化情况</w:t>
      </w:r>
      <w:r>
        <w:rPr>
          <w:rFonts w:hint="eastAsia"/>
        </w:rPr>
        <w:br/>
      </w:r>
      <w:r>
        <w:rPr>
          <w:rFonts w:hint="eastAsia"/>
        </w:rPr>
        <w:t>　　图表 68 近4年正泰集团成套设备制造有限公司产权比率变化情况</w:t>
      </w:r>
      <w:r>
        <w:rPr>
          <w:rFonts w:hint="eastAsia"/>
        </w:rPr>
        <w:br/>
      </w:r>
      <w:r>
        <w:rPr>
          <w:rFonts w:hint="eastAsia"/>
        </w:rPr>
        <w:t>　　图表 69 近4年正泰集团成套设备制造有限公司产权比率变化情况</w:t>
      </w:r>
      <w:r>
        <w:rPr>
          <w:rFonts w:hint="eastAsia"/>
        </w:rPr>
        <w:br/>
      </w:r>
      <w:r>
        <w:rPr>
          <w:rFonts w:hint="eastAsia"/>
        </w:rPr>
        <w:t>　　图表 70 近4年正泰集团成套设备制造有限公司总资产周转次数变化情况</w:t>
      </w:r>
      <w:r>
        <w:rPr>
          <w:rFonts w:hint="eastAsia"/>
        </w:rPr>
        <w:br/>
      </w:r>
      <w:r>
        <w:rPr>
          <w:rFonts w:hint="eastAsia"/>
        </w:rPr>
        <w:t>　　图表 71 近4年正泰集团成套设备制造有限公司总资产周转次数变化情况</w:t>
      </w:r>
      <w:r>
        <w:rPr>
          <w:rFonts w:hint="eastAsia"/>
        </w:rPr>
        <w:br/>
      </w:r>
      <w:r>
        <w:rPr>
          <w:rFonts w:hint="eastAsia"/>
        </w:rPr>
        <w:t>　　图表 72 近4年北京abb高压开关设备有限公司固定资产周转次数情况</w:t>
      </w:r>
      <w:r>
        <w:rPr>
          <w:rFonts w:hint="eastAsia"/>
        </w:rPr>
        <w:br/>
      </w:r>
      <w:r>
        <w:rPr>
          <w:rFonts w:hint="eastAsia"/>
        </w:rPr>
        <w:t>　　图表 73 近4年北京abb高压开关设备有限公司固定资产周转次数变化情况</w:t>
      </w:r>
      <w:r>
        <w:rPr>
          <w:rFonts w:hint="eastAsia"/>
        </w:rPr>
        <w:br/>
      </w:r>
      <w:r>
        <w:rPr>
          <w:rFonts w:hint="eastAsia"/>
        </w:rPr>
        <w:t>　　图表 74 近4年北京abb高压开关设备有限公司流动资产周转次数变化情况</w:t>
      </w:r>
      <w:r>
        <w:rPr>
          <w:rFonts w:hint="eastAsia"/>
        </w:rPr>
        <w:br/>
      </w:r>
      <w:r>
        <w:rPr>
          <w:rFonts w:hint="eastAsia"/>
        </w:rPr>
        <w:t>　　图表 75 近4年北京abb高压开关设备有限公司流动资产周转次数变化情况</w:t>
      </w:r>
      <w:r>
        <w:rPr>
          <w:rFonts w:hint="eastAsia"/>
        </w:rPr>
        <w:br/>
      </w:r>
      <w:r>
        <w:rPr>
          <w:rFonts w:hint="eastAsia"/>
        </w:rPr>
        <w:t>　　图表 76 近4年北京abb高压开关设备有限公司销售毛利率变化情况</w:t>
      </w:r>
      <w:r>
        <w:rPr>
          <w:rFonts w:hint="eastAsia"/>
        </w:rPr>
        <w:br/>
      </w:r>
      <w:r>
        <w:rPr>
          <w:rFonts w:hint="eastAsia"/>
        </w:rPr>
        <w:t>　　图表 77 近4年北京abb高压开关设备有限公司销售毛利率变化情况</w:t>
      </w:r>
      <w:r>
        <w:rPr>
          <w:rFonts w:hint="eastAsia"/>
        </w:rPr>
        <w:br/>
      </w:r>
      <w:r>
        <w:rPr>
          <w:rFonts w:hint="eastAsia"/>
        </w:rPr>
        <w:t>　　图表 78 近4年北京abb高压开关设备有限公司资产负债率变化情况</w:t>
      </w:r>
      <w:r>
        <w:rPr>
          <w:rFonts w:hint="eastAsia"/>
        </w:rPr>
        <w:br/>
      </w:r>
      <w:r>
        <w:rPr>
          <w:rFonts w:hint="eastAsia"/>
        </w:rPr>
        <w:t>　　图表 79 近4年北京abb高压开关设备有限公司资产负债率变化情况</w:t>
      </w:r>
      <w:r>
        <w:rPr>
          <w:rFonts w:hint="eastAsia"/>
        </w:rPr>
        <w:br/>
      </w:r>
      <w:r>
        <w:rPr>
          <w:rFonts w:hint="eastAsia"/>
        </w:rPr>
        <w:t>　　图表 80 近4年北京abb高压开关设备有限公司产权比率变化情况</w:t>
      </w:r>
      <w:r>
        <w:rPr>
          <w:rFonts w:hint="eastAsia"/>
        </w:rPr>
        <w:br/>
      </w:r>
      <w:r>
        <w:rPr>
          <w:rFonts w:hint="eastAsia"/>
        </w:rPr>
        <w:t>　　图表 81 近4年北京abb高压开关设备有限公司产权比率变化情况</w:t>
      </w:r>
      <w:r>
        <w:rPr>
          <w:rFonts w:hint="eastAsia"/>
        </w:rPr>
        <w:br/>
      </w:r>
      <w:r>
        <w:rPr>
          <w:rFonts w:hint="eastAsia"/>
        </w:rPr>
        <w:t>　　图表 82 近4年北京abb高压开关设备有限公司总资产周转次数变化情况</w:t>
      </w:r>
      <w:r>
        <w:rPr>
          <w:rFonts w:hint="eastAsia"/>
        </w:rPr>
        <w:br/>
      </w:r>
      <w:r>
        <w:rPr>
          <w:rFonts w:hint="eastAsia"/>
        </w:rPr>
        <w:t>　　图表 83 近4年北京abb高压开关设备有限公司总资产周转次数变化情况</w:t>
      </w:r>
      <w:r>
        <w:rPr>
          <w:rFonts w:hint="eastAsia"/>
        </w:rPr>
        <w:br/>
      </w:r>
      <w:r>
        <w:rPr>
          <w:rFonts w:hint="eastAsia"/>
        </w:rPr>
        <w:t>　　图表 84 近4年国电博纳（北京）电力设备有限公司固定资产周转次数情况</w:t>
      </w:r>
      <w:r>
        <w:rPr>
          <w:rFonts w:hint="eastAsia"/>
        </w:rPr>
        <w:br/>
      </w:r>
      <w:r>
        <w:rPr>
          <w:rFonts w:hint="eastAsia"/>
        </w:rPr>
        <w:t>　　图表 85 近4年国电博纳（北京）电力设备有限公司固定资产周转次数变化情况</w:t>
      </w:r>
      <w:r>
        <w:rPr>
          <w:rFonts w:hint="eastAsia"/>
        </w:rPr>
        <w:br/>
      </w:r>
      <w:r>
        <w:rPr>
          <w:rFonts w:hint="eastAsia"/>
        </w:rPr>
        <w:t>　　图表 86 近4年国电博纳（北京）电力设备有限公司流动资产周转次数变化情况</w:t>
      </w:r>
      <w:r>
        <w:rPr>
          <w:rFonts w:hint="eastAsia"/>
        </w:rPr>
        <w:br/>
      </w:r>
      <w:r>
        <w:rPr>
          <w:rFonts w:hint="eastAsia"/>
        </w:rPr>
        <w:t>　　图表 87 近4年国电博纳（北京）电力设备有限公司流动资产周转次数变化情况</w:t>
      </w:r>
      <w:r>
        <w:rPr>
          <w:rFonts w:hint="eastAsia"/>
        </w:rPr>
        <w:br/>
      </w:r>
      <w:r>
        <w:rPr>
          <w:rFonts w:hint="eastAsia"/>
        </w:rPr>
        <w:t>　　图表 88 近4年国电博纳（北京）电力设备有限公司销售毛利率变化情况</w:t>
      </w:r>
      <w:r>
        <w:rPr>
          <w:rFonts w:hint="eastAsia"/>
        </w:rPr>
        <w:br/>
      </w:r>
      <w:r>
        <w:rPr>
          <w:rFonts w:hint="eastAsia"/>
        </w:rPr>
        <w:t>　　图表 89 近4年国电博纳（北京）电力设备有限公司销售毛利率变化情况</w:t>
      </w:r>
      <w:r>
        <w:rPr>
          <w:rFonts w:hint="eastAsia"/>
        </w:rPr>
        <w:br/>
      </w:r>
      <w:r>
        <w:rPr>
          <w:rFonts w:hint="eastAsia"/>
        </w:rPr>
        <w:t>　　图表 90 近4年国电博纳（北京）电力设备有限公司资产负债率变化情况</w:t>
      </w:r>
      <w:r>
        <w:rPr>
          <w:rFonts w:hint="eastAsia"/>
        </w:rPr>
        <w:br/>
      </w:r>
      <w:r>
        <w:rPr>
          <w:rFonts w:hint="eastAsia"/>
        </w:rPr>
        <w:t>　　图表 91 近4年国电博纳（北京）电力设备有限公司资产负债率变化情况</w:t>
      </w:r>
      <w:r>
        <w:rPr>
          <w:rFonts w:hint="eastAsia"/>
        </w:rPr>
        <w:br/>
      </w:r>
      <w:r>
        <w:rPr>
          <w:rFonts w:hint="eastAsia"/>
        </w:rPr>
        <w:t>　　图表 92 近4年国电博纳（北京）电力设备有限公司产权比率变化情况</w:t>
      </w:r>
      <w:r>
        <w:rPr>
          <w:rFonts w:hint="eastAsia"/>
        </w:rPr>
        <w:br/>
      </w:r>
      <w:r>
        <w:rPr>
          <w:rFonts w:hint="eastAsia"/>
        </w:rPr>
        <w:t>　　图表 93 近4年国电博纳（北京）电力设备有限公司产权比率变化情况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8f5ce66a94a85" w:history="1">
        <w:r>
          <w:rPr>
            <w:rStyle w:val="Hyperlink"/>
          </w:rPr>
          <w:t>2024年中国电力设备开关市场现状调查与未来发展前景趋势报告</w:t>
        </w:r>
      </w:hyperlink>
      <w:r>
        <w:rPr>
          <w:color w:val="C00000"/>
        </w:rPr>
        <w:t>》，报告编号：</w:t>
      </w:r>
      <w:r>
        <w:rPr>
          <w:rFonts w:hint="eastAsia"/>
          <w:color w:val="C00000"/>
        </w:rPr>
        <w:t>1A15373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8f5ce66a94a85" w:history="1">
        <w:r>
          <w:rPr>
            <w:rStyle w:val="Hyperlink"/>
          </w:rPr>
          <w:t>https://www.20087.com/3/37/DianLiSheBeiKaiGuanHangYeFenXiBaoGao.html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8fe8896c641c4" w:history="1">
      <w:r>
        <w:rPr>
          <w:rStyle w:val="Hyperlink"/>
        </w:rPr>
        <w:t>2024年中国电力设备开关市场现状调查与未来发展前景趋势报告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LiSheBeiKaiGuanHangYeFenXiBaoGao.html" TargetMode="External" Id="Rb548f5ce66a94a85" /></Relationships>
</file>

<file path=word/_rels/header2.xml.rels>&#65279;<?xml version="1.0" encoding="utf-8"?><Relationships xmlns="http://schemas.openxmlformats.org/package/2006/relationships"><Relationship Type="http://schemas.openxmlformats.org/officeDocument/2006/relationships/hyperlink" Target="https://www.20087.com/3/37/DianLiSheBeiKaiGuanHangYeFenXiBaoGao.html" TargetMode="External" Id="Red78fe8896c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2023-11-15T03:21:00Z</dcterms:created>
  <dcterms:modified xsi:type="dcterms:W3CDTF">2023-11-15T04:21:00Z</dcterms:modified>
  <dc:subject>2024年中国电力设备开关市场现状调查与未来发展前景趋势报告</dc:subject>
  <dc:title>2024年中国电力设备开关市场现状调查与未来发展前景趋势报告</dc:title>
  <cp:keywords>2024年中国电力设备开关市场现状调查与未来发展前景趋势报告</cp:keywords>
  <dc:description>2024年中国电力设备开关市场现状调查与未来发展前景趋势报告</dc:description>
</cp:coreProperties>
</file>