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399814394ed3" w:history="1">
              <w:r>
                <w:rPr>
                  <w:rStyle w:val="Hyperlink"/>
                </w:rPr>
                <w:t>2025-2031年中国轻钢结构市场分析及发展趋势预测报告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399814394ed3" w:history="1">
              <w:r>
                <w:rPr>
                  <w:rStyle w:val="Hyperlink"/>
                </w:rPr>
                <w:t>2025-2031年中国轻钢结构市场分析及发展趋势预测报告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c399814394ed3" w:history="1">
                <w:r>
                  <w:rPr>
                    <w:rStyle w:val="Hyperlink"/>
                  </w:rPr>
                  <w:t>https://www.20087.com/3/57/QingGangJieGouHangYeFenXiBaoGao.html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市场在全球范围内受到建筑行业对快速施工、成本效益和环境可持续性需求的推动，近年来保持稳定增长。轻钢结构以其轻量化、可预制化和快速安装的特点，广泛应用于住宅、商业和工业建筑。随着建筑技术的进步，轻钢结构的强度和设计灵活性得到提升，满足了现代建筑对美学和功能性的要求。然而，行业面临的挑战包括市场竞争、施工标准以及消费者对轻钢结构建筑认知度的提高。</w:t>
      </w:r>
      <w:r>
        <w:rPr>
          <w:rFonts w:hint="eastAsia"/>
        </w:rPr>
        <w:br/>
      </w:r>
      <w:r>
        <w:rPr>
          <w:rFonts w:hint="eastAsia"/>
        </w:rPr>
        <w:t>　　未来，轻钢结构行业将更加注重技术创新和可持续性。一方面，通过采用高强度钢材和优化设计，开发更安全、更环保的轻钢结构体系，以满足绿色建筑和抗震设计的要求。另一方面，结合数字建造和模块化技术，实现轻钢结构的智能化设计和自动化生产，提高建筑效率和减少现场施工时间。此外，随着智能建筑和绿色建筑的兴起，轻钢结构将探索集成太阳能板、雨水收集系统等绿色技术，以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399814394ed3" w:history="1">
        <w:r>
          <w:rPr>
            <w:rStyle w:val="Hyperlink"/>
          </w:rPr>
          <w:t>2025-2031年中国轻钢结构市场分析及发展趋势预测报告</w:t>
        </w:r>
      </w:hyperlink>
      <w:r>
        <w:rPr>
          <w:rFonts w:hint="eastAsia"/>
        </w:rPr>
        <w:t>》系统分析了轻钢结构行业的市场规模、供需状况及竞争格局，重点解读了重点轻钢结构企业的经营表现。报告结合轻钢结构技术现状与未来方向，科学预测了行业发展趋势，并通过SWOT分析揭示了轻钢结构市场机遇与潜在风险。市场调研网发布的《</w:t>
      </w:r>
      <w:hyperlink r:id="R6a4c399814394ed3" w:history="1">
        <w:r>
          <w:rPr>
            <w:rStyle w:val="Hyperlink"/>
          </w:rPr>
          <w:t>2025-2031年中国轻钢结构市场分析及发展趋势预测报告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中国轻钢结构行业发展环境</w:t>
      </w:r>
      <w:r>
        <w:rPr>
          <w:rFonts w:hint="eastAsia"/>
        </w:rPr>
        <w:br/>
      </w:r>
      <w:r>
        <w:rPr>
          <w:rFonts w:hint="eastAsia"/>
        </w:rPr>
        <w:t>　　第一节 轻钢结构行业及属性分析</w:t>
      </w:r>
      <w:r>
        <w:rPr>
          <w:rFonts w:hint="eastAsia"/>
        </w:rPr>
        <w:br/>
      </w:r>
      <w:r>
        <w:rPr>
          <w:rFonts w:hint="eastAsia"/>
        </w:rPr>
        <w:t>　　　　一、轻钢结构行业定义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四、轻钢结构行业周期属性</w:t>
      </w:r>
      <w:r>
        <w:rPr>
          <w:rFonts w:hint="eastAsia"/>
        </w:rPr>
        <w:br/>
      </w:r>
      <w:r>
        <w:rPr>
          <w:rFonts w:hint="eastAsia"/>
        </w:rPr>
        <w:t>　　第二节 轻钢结构行业经济发展环境</w:t>
      </w:r>
      <w:r>
        <w:rPr>
          <w:rFonts w:hint="eastAsia"/>
        </w:rPr>
        <w:br/>
      </w:r>
      <w:r>
        <w:rPr>
          <w:rFonts w:hint="eastAsia"/>
        </w:rPr>
        <w:t>　　第三节 轻钢结构行业政策发展环境</w:t>
      </w:r>
      <w:r>
        <w:rPr>
          <w:rFonts w:hint="eastAsia"/>
        </w:rPr>
        <w:br/>
      </w:r>
      <w:r>
        <w:rPr>
          <w:rFonts w:hint="eastAsia"/>
        </w:rPr>
        <w:t>　　第四节 轻钢结构行业社会发展环境</w:t>
      </w:r>
      <w:r>
        <w:rPr>
          <w:rFonts w:hint="eastAsia"/>
        </w:rPr>
        <w:br/>
      </w:r>
      <w:r>
        <w:rPr>
          <w:rFonts w:hint="eastAsia"/>
        </w:rPr>
        <w:t>　　第五节 轻钢结构投融资发展环境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2019-2024年中国轻钢结构行业总体规模</w:t>
      </w:r>
      <w:r>
        <w:rPr>
          <w:rFonts w:hint="eastAsia"/>
        </w:rPr>
        <w:br/>
      </w:r>
      <w:r>
        <w:rPr>
          <w:rFonts w:hint="eastAsia"/>
        </w:rPr>
        <w:t>　　第二节 中国轻钢结构行业盈利情况分析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中国轻钢结构行业产量情况分析与预测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一、2019-2024年轻钢结构行业产量统计分析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二、2024年轻钢结构行业产量特点分析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中国轻钢结构行业需求概况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三、2025-2031年中国轻钢结构市场需求预测分析</w:t>
      </w:r>
      <w:r>
        <w:rPr>
          <w:rFonts w:hint="eastAsia"/>
        </w:rPr>
        <w:br/>
      </w:r>
      <w:r>
        <w:rPr>
          <w:rFonts w:hint="eastAsia"/>
        </w:rPr>
        <w:t>　　第五节 轻钢结构产业供需平衡状况分析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二、2019-2024年中国轻钢结构行业出口分析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轻钢结构行业企业经营策略研究分析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轻钢结构企业多样化经营策略分析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一、轻钢结构企业多样化经营情况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二、现行轻钢结构行业多样化经营的方向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大型轻钢结构企业集团未来发展策略分析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对中小轻钢结构企业生产经营的建议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轻钢结构行业发展前景与市场趋势分析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我国轻钢结构行业前景与机遇分析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一、我国轻钢结构行业发展前景</w:t>
      </w:r>
      <w:r>
        <w:rPr>
          <w:rFonts w:hint="eastAsia"/>
        </w:rPr>
        <w:br/>
      </w:r>
      <w:r>
        <w:rPr>
          <w:rFonts w:hint="eastAsia"/>
        </w:rPr>
        <w:t>　　　　二、我国轻钢结构发展机遇分析</w:t>
      </w:r>
      <w:r>
        <w:rPr>
          <w:rFonts w:hint="eastAsia"/>
        </w:rPr>
        <w:br/>
      </w:r>
      <w:r>
        <w:rPr>
          <w:rFonts w:hint="eastAsia"/>
        </w:rPr>
        <w:t>　　　　三、2025年轻钢结构的发展机遇分析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四、新冠疫情对轻钢结构行业的影响分析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2025-2031年中国轻钢结构市场趋势分析</w:t>
      </w:r>
      <w:r>
        <w:rPr>
          <w:rFonts w:hint="eastAsia"/>
        </w:rPr>
        <w:br/>
      </w:r>
      <w:r>
        <w:rPr>
          <w:rFonts w:hint="eastAsia"/>
        </w:rPr>
        <w:t>　　　　一、轻钢结构市场趋势总结</w:t>
      </w:r>
      <w:r>
        <w:rPr>
          <w:rFonts w:hint="eastAsia"/>
        </w:rPr>
        <w:br/>
      </w:r>
      <w:r>
        <w:rPr>
          <w:rFonts w:hint="eastAsia"/>
        </w:rPr>
        <w:t>　　　　二、轻钢结构发展趋势分析</w:t>
      </w:r>
      <w:r>
        <w:rPr>
          <w:rFonts w:hint="eastAsia"/>
        </w:rPr>
        <w:br/>
      </w:r>
      <w:r>
        <w:rPr>
          <w:rFonts w:hint="eastAsia"/>
        </w:rPr>
        <w:t>　　　　三、轻钢结构市场发展空间</w:t>
      </w:r>
      <w:r>
        <w:rPr>
          <w:rFonts w:hint="eastAsia"/>
        </w:rPr>
        <w:br/>
      </w:r>
      <w:r>
        <w:rPr>
          <w:rFonts w:hint="eastAsia"/>
        </w:rPr>
        <w:t>　　　　四、轻钢结构产业政策趋向</w:t>
      </w:r>
      <w:r>
        <w:rPr>
          <w:rFonts w:hint="eastAsia"/>
        </w:rPr>
        <w:br/>
      </w:r>
      <w:r>
        <w:rPr>
          <w:rFonts w:hint="eastAsia"/>
        </w:rPr>
        <w:t>　　　　五、轻钢结构技术革新趋势</w:t>
      </w:r>
      <w:r>
        <w:rPr>
          <w:rFonts w:hint="eastAsia"/>
        </w:rPr>
        <w:br/>
      </w:r>
      <w:r>
        <w:rPr>
          <w:rFonts w:hint="eastAsia"/>
        </w:rPr>
        <w:t>　　　　六、轻钢结构价格走势分析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七、国际环境对轻钢结构行业的影响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轻钢结构行业投资效益分析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一、2025年轻钢结构行业投资状况分析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二、2025年轻钢结构行业投资效益分析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三、2025年轻钢结构行业投资趋势预测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四、2025年轻钢结构行业投资方向</w:t>
      </w:r>
      <w:r>
        <w:rPr>
          <w:rFonts w:hint="eastAsia"/>
        </w:rPr>
        <w:br/>
      </w:r>
      <w:r>
        <w:rPr>
          <w:rFonts w:hint="eastAsia"/>
        </w:rPr>
        <w:t>　　　　五、2025年轻钢结构行业投资建议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2025-2031年轻钢结构行业投资风险及控制策略分析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轻钢结构市场预测及项目投资建议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中国轻钢结构行业生产、营销企业投资运作模式分析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轻钢结构行业外销与内销优势分析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2025-2031年中国轻钢结构行业市场规模及增长趋势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2025-2031年中国轻钢结构行业投资规模预测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2025-2031年轻钢结构行业市场盈利预测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(中:智:林)轻钢结构行业项目投资建议</w:t>
      </w:r>
      <w:r>
        <w:rPr>
          <w:rFonts w:hint="eastAsia"/>
        </w:rPr>
        <w:br/>
      </w:r>
      <w:r>
        <w:rPr>
          <w:rFonts w:hint="eastAsia"/>
        </w:rPr>
        <w:t>　　　　一、轻钢结构技术应用注意事项</w:t>
      </w:r>
      <w:r>
        <w:rPr>
          <w:rFonts w:hint="eastAsia"/>
        </w:rPr>
        <w:br/>
      </w:r>
      <w:r>
        <w:rPr>
          <w:rFonts w:hint="eastAsia"/>
        </w:rPr>
        <w:t>　　　　二、轻钢结构项目投资注意事项</w:t>
      </w:r>
      <w:r>
        <w:rPr>
          <w:rFonts w:hint="eastAsia"/>
        </w:rPr>
        <w:br/>
      </w:r>
      <w:r>
        <w:rPr>
          <w:rFonts w:hint="eastAsia"/>
        </w:rPr>
        <w:t>　　　　三、轻钢结构生产开发注意事项</w:t>
      </w:r>
      <w:r>
        <w:rPr>
          <w:rFonts w:hint="eastAsia"/>
        </w:rPr>
        <w:br/>
      </w:r>
      <w:r>
        <w:rPr>
          <w:rFonts w:hint="eastAsia"/>
        </w:rPr>
        <w:t>　　　　四、轻钢结构销售注意事项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轻钢结构重点企业经营情况分析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2025-2031年中国轻钢结构行业利润预测</w:t>
      </w:r>
      <w:r>
        <w:rPr>
          <w:rFonts w:hint="eastAsia"/>
        </w:rPr>
        <w:br/>
      </w:r>
      <w:r>
        <w:rPr>
          <w:rFonts w:hint="eastAsia"/>
        </w:rPr>
        <w:t>　　图表 2025年轻钢结构行业壁垒</w:t>
      </w:r>
      <w:r>
        <w:rPr>
          <w:rFonts w:hint="eastAsia"/>
        </w:rPr>
        <w:br/>
      </w:r>
      <w:r>
        <w:rPr>
          <w:rFonts w:hint="eastAsia"/>
        </w:rPr>
        <w:t>　　图表 2025年轻钢结构市场前景分析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2025-2031年中国轻钢结构市场需求预测</w:t>
      </w:r>
      <w:r>
        <w:rPr>
          <w:rFonts w:hint="eastAsia"/>
        </w:rPr>
        <w:br/>
      </w:r>
      <w:r>
        <w:rPr>
          <w:rFonts w:hint="eastAsia"/>
        </w:rPr>
        <w:t>　　图表 2025年轻钢结构发展趋势预测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399814394ed3" w:history="1">
        <w:r>
          <w:rPr>
            <w:rStyle w:val="Hyperlink"/>
          </w:rPr>
          <w:t>2025-2031年中国轻钢结构市场分析及发展趋势预测报告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c399814394ed3" w:history="1">
        <w:r>
          <w:rPr>
            <w:rStyle w:val="Hyperlink"/>
          </w:rPr>
          <w:t>https://www.20087.com/3/57/QingGangJieGouHangYeFenXiBaoGao.html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6a45c9c64845" w:history="1">
      <w:r>
        <w:rPr>
          <w:rStyle w:val="Hyperlink"/>
        </w:rPr>
        <w:t>2025-2031年中国轻钢结构市场分析及发展趋势预测报告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GangJieGouHangYeFenXiBaoGao.html" TargetMode="External" Id="R6a4c3998143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GangJieGouHangYeFenXiBaoGao.html" TargetMode="External" Id="R2f2d6a45c9c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2024-12-29T02:29:00Z</dcterms:created>
  <dcterms:modified xsi:type="dcterms:W3CDTF">2024-12-29T03:29:00Z</dcterms:modified>
  <dc:subject>2025-2031年中国轻钢结构市场分析及发展趋势预测报告</dc:subject>
  <dc:title>2025-2031年中国轻钢结构市场分析及发展趋势预测报告</dc:title>
  <cp:keywords>2025-2031年中国轻钢结构市场分析及发展趋势预测报告</cp:keywords>
  <dc:description>2025-2031年中国轻钢结构市场分析及发展趋势预测报告</dc:description>
</cp:coreProperties>
</file>