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d8039f86e64dfc" w:history="1">
              <w:r>
                <w:rPr>
                  <w:rStyle w:val="Hyperlink"/>
                </w:rPr>
                <w:t>中国钼市场全面调研与发展趋势报告（2026-2032年）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d8039f86e64dfc" w:history="1">
              <w:r>
                <w:rPr>
                  <w:rStyle w:val="Hyperlink"/>
                </w:rPr>
                <w:t>中国钼市场全面调研与发展趋势报告（2026-2032年）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d8039f86e64dfc" w:history="1">
                <w:r>
                  <w:rPr>
                    <w:rStyle w:val="Hyperlink"/>
                  </w:rPr>
                  <w:t>https://www.20087.com/3/87/MuFaZhanQuShiFenXi.html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钼是一种重要的稀有金属，具有高强度、高熔点、耐腐蚀等优异特性，广泛应用于钢铁、化工、电子等领域。近年来，随着全球经济的复苏和新兴产业的快速发展，钼的市场需求持续增长。目前，钼的开采和加工技术已较为成熟，主要生产企业集中在中国、美国、智利等国家。随着技术的进步，钼产品的纯度和性能也在不断提升，应用领域不断拓展。</w:t>
      </w:r>
      <w:r>
        <w:rPr>
          <w:rFonts w:hint="eastAsia"/>
        </w:rPr>
        <w:br/>
      </w:r>
      <w:r>
        <w:rPr>
          <w:rFonts w:hint="eastAsia"/>
        </w:rPr>
        <w:t>　　未来，钼行业将朝着高附加值、绿色环保方向发展。市场调研网指出，随着高端制造和新材料的快速发展，高附加值的钼产品，如高性能合金、特种钢等，将成为市场主流。此外，随着环保法规的日益严格和可持续发展理念的普及，绿色环保型的钼开采和加工技术将成为行业发展的重要趋势。同时，随着智能制造和工业4.0的发展，钼的生产将更加智能化、高效化，提高资源利用率和生产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d8039f86e64dfc" w:history="1">
        <w:r>
          <w:rPr>
            <w:rStyle w:val="Hyperlink"/>
          </w:rPr>
          <w:t>中国钼市场全面调研与发展趋势报告（2026-2032年）</w:t>
        </w:r>
      </w:hyperlink>
      <w:r>
        <w:rPr>
          <w:rFonts w:hint="eastAsia"/>
        </w:rPr>
        <w:t>》基于多年钼行业研究积累，结合钼行业市场现状，通过资深研究团队对钼市场资讯的系统整理与分析，依托权威数据资源及长期市场监测数据库，对钼行业进行了全面调研。报告详细分析了钼市场规模、市场前景、技术现状及未来发展方向，重点评估了钼行业内企业的竞争格局及经营表现，并通过SWOT分析揭示了钼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d8039f86e64dfc" w:history="1">
        <w:r>
          <w:rPr>
            <w:rStyle w:val="Hyperlink"/>
          </w:rPr>
          <w:t>中国钼市场全面调研与发展趋势报告（2026-2032年）</w:t>
        </w:r>
      </w:hyperlink>
      <w:r>
        <w:rPr>
          <w:rFonts w:hint="eastAsia"/>
        </w:rPr>
        <w:t>》，2025年钼行业市场规模达 亿元，预计2032年市场规模将达 亿元，期间年均复合增长率（CAGR）达 %。报告为投资者提供了准确的市场现状分析及前景预判，帮助挖掘行业投资价值，并提出投资策略与营销策略建议，是把握钼行业动态、优化决策的重要工具。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钼行业发展概述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一、钼行业定义及分类</w:t>
      </w:r>
      <w:r>
        <w:rPr>
          <w:rFonts w:hint="eastAsia"/>
        </w:rPr>
        <w:br/>
      </w:r>
      <w:r>
        <w:rPr>
          <w:rFonts w:hint="eastAsia"/>
        </w:rPr>
        <w:t>　　　　二、钼行业经济特性</w:t>
      </w:r>
      <w:r>
        <w:rPr>
          <w:rFonts w:hint="eastAsia"/>
        </w:rPr>
        <w:br/>
      </w:r>
      <w:r>
        <w:rPr>
          <w:rFonts w:hint="eastAsia"/>
        </w:rPr>
        <w:t>　　　　三、钼行业产业链简介</w:t>
      </w:r>
      <w:r>
        <w:rPr>
          <w:rFonts w:hint="eastAsia"/>
        </w:rPr>
        <w:br/>
      </w:r>
      <w:r>
        <w:rPr>
          <w:rFonts w:hint="eastAsia"/>
        </w:rPr>
        <w:t>　　第二节 钼行业发展成熟度</w:t>
      </w:r>
      <w:r>
        <w:rPr>
          <w:rFonts w:hint="eastAsia"/>
        </w:rPr>
        <w:br/>
      </w:r>
      <w:r>
        <w:rPr>
          <w:rFonts w:hint="eastAsia"/>
        </w:rPr>
        <w:t>　　　　一、钼行业发展周期分析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钼行业相关产业动态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2025-2026年钼行业发展环境分析</w:t>
      </w:r>
      <w:r>
        <w:rPr>
          <w:rFonts w:hint="eastAsia"/>
        </w:rPr>
        <w:br/>
      </w:r>
      <w:r>
        <w:rPr>
          <w:rFonts w:hint="eastAsia"/>
        </w:rPr>
        <w:t>　　第一节 钼行业环境分析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钼行业相关政策、法规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钼行业技术发展现状及趋势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当前我国钼技术发展现状</w:t>
      </w:r>
      <w:r>
        <w:rPr>
          <w:rFonts w:hint="eastAsia"/>
        </w:rPr>
        <w:br/>
      </w:r>
      <w:r>
        <w:rPr>
          <w:rFonts w:hint="eastAsia"/>
        </w:rPr>
        <w:t>　　第二节 中外钼技术差距及产生差距的主要原因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提高我国钼技术的对策</w:t>
      </w:r>
      <w:r>
        <w:rPr>
          <w:rFonts w:hint="eastAsia"/>
        </w:rPr>
        <w:br/>
      </w:r>
      <w:r>
        <w:rPr>
          <w:rFonts w:hint="eastAsia"/>
        </w:rPr>
        <w:t>　　第四节 我国钼产品研发、设计发展趋势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中国钼市场发展调研</w:t>
      </w:r>
      <w:r>
        <w:rPr>
          <w:rFonts w:hint="eastAsia"/>
        </w:rPr>
        <w:br/>
      </w:r>
      <w:r>
        <w:rPr>
          <w:rFonts w:hint="eastAsia"/>
        </w:rPr>
        <w:t>　　第一节 钼市场现状分析及预测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一、2021-2026年中国钼市场规模分析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二、2021-2032年中国钼市场规模预测</w:t>
      </w:r>
      <w:r>
        <w:rPr>
          <w:rFonts w:hint="eastAsia"/>
        </w:rPr>
        <w:br/>
      </w:r>
      <w:r>
        <w:rPr>
          <w:rFonts w:hint="eastAsia"/>
        </w:rPr>
        <w:t>　　第二节 钼行业产能分析及预测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一、2021-2026年中国钼行业产能分析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二、2021-2032年中国钼行业产能预测</w:t>
      </w:r>
      <w:r>
        <w:rPr>
          <w:rFonts w:hint="eastAsia"/>
        </w:rPr>
        <w:br/>
      </w:r>
      <w:r>
        <w:rPr>
          <w:rFonts w:hint="eastAsia"/>
        </w:rPr>
        <w:t>　　第三节 钼行业产量分析及预测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一、2021-2026年中国钼行业产量分析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二、2021-2032年中国钼行业产量预测</w:t>
      </w:r>
      <w:r>
        <w:rPr>
          <w:rFonts w:hint="eastAsia"/>
        </w:rPr>
        <w:br/>
      </w:r>
      <w:r>
        <w:rPr>
          <w:rFonts w:hint="eastAsia"/>
        </w:rPr>
        <w:t>　　第四节 钼市场需求分析及预测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一、2021-2026年中国钼市场需求分析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二、2026-2032年中国钼市场需求预测分析</w:t>
      </w:r>
      <w:r>
        <w:rPr>
          <w:rFonts w:hint="eastAsia"/>
        </w:rPr>
        <w:br/>
      </w:r>
      <w:r>
        <w:rPr>
          <w:rFonts w:hint="eastAsia"/>
        </w:rPr>
        <w:t>　　第五节 钼进出口数据分析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一、2021-2026年中国钼进出口数据分析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二、2021-2032年国内钼进出口情况预测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2021-2026年中国钼行业总体发展状况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中国钼行业规模情况分析</w:t>
      </w:r>
      <w:r>
        <w:rPr>
          <w:rFonts w:hint="eastAsia"/>
        </w:rPr>
        <w:br/>
      </w:r>
      <w:r>
        <w:rPr>
          <w:rFonts w:hint="eastAsia"/>
        </w:rPr>
        <w:t>　　　　一、钼行业单位规模情况分析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二、钼行业人员规模状况分析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三、钼行业资产规模状况分析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四、钼行业市场规模状况分析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五、钼行业敏感性分析</w:t>
      </w:r>
      <w:r>
        <w:rPr>
          <w:rFonts w:hint="eastAsia"/>
        </w:rPr>
        <w:br/>
      </w:r>
      <w:r>
        <w:rPr>
          <w:rFonts w:hint="eastAsia"/>
        </w:rPr>
        <w:t>　　第二节 中国钼行业财务能力分析</w:t>
      </w:r>
      <w:r>
        <w:rPr>
          <w:rFonts w:hint="eastAsia"/>
        </w:rPr>
        <w:br/>
      </w:r>
      <w:r>
        <w:rPr>
          <w:rFonts w:hint="eastAsia"/>
        </w:rPr>
        <w:t>　　　　一、钼行业盈利能力分析</w:t>
      </w:r>
      <w:r>
        <w:rPr>
          <w:rFonts w:hint="eastAsia"/>
        </w:rPr>
        <w:br/>
      </w:r>
      <w:r>
        <w:rPr>
          <w:rFonts w:hint="eastAsia"/>
        </w:rPr>
        <w:t>　　　　二、钼行业偿债能力分析</w:t>
      </w:r>
      <w:r>
        <w:rPr>
          <w:rFonts w:hint="eastAsia"/>
        </w:rPr>
        <w:br/>
      </w:r>
      <w:r>
        <w:rPr>
          <w:rFonts w:hint="eastAsia"/>
        </w:rPr>
        <w:t>　　　　三、钼行业营运能力分析</w:t>
      </w:r>
      <w:r>
        <w:rPr>
          <w:rFonts w:hint="eastAsia"/>
        </w:rPr>
        <w:br/>
      </w:r>
      <w:r>
        <w:rPr>
          <w:rFonts w:hint="eastAsia"/>
        </w:rPr>
        <w:t>　　　　四、钼行业发展能力分析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中国钼行业重点区域发展分析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一、中国钼行业重点区域市场结构变化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二、重点地区（一）钼行业发展分析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三、重点地区（二）钼行业发展分析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四、重点地区（三）钼行业发展分析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五、重点地区（四）钼行业发展分析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六、重点地区（五）钼行业发展分析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钼行业产品价格分析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三、主要钼品牌产品价位分析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五、价格在钼行业竞争中的重要性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2026年中国钼行业上下游行业发展分析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钼上游行业分析</w:t>
      </w:r>
      <w:r>
        <w:rPr>
          <w:rFonts w:hint="eastAsia"/>
        </w:rPr>
        <w:br/>
      </w:r>
      <w:r>
        <w:rPr>
          <w:rFonts w:hint="eastAsia"/>
        </w:rPr>
        <w:t>　　　　一、钼产品成本构成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四、上游供给对钼行业的影响</w:t>
      </w:r>
      <w:r>
        <w:rPr>
          <w:rFonts w:hint="eastAsia"/>
        </w:rPr>
        <w:br/>
      </w:r>
      <w:r>
        <w:rPr>
          <w:rFonts w:hint="eastAsia"/>
        </w:rPr>
        <w:t>　　第二节 钼下游行业分析</w:t>
      </w:r>
      <w:r>
        <w:rPr>
          <w:rFonts w:hint="eastAsia"/>
        </w:rPr>
        <w:br/>
      </w:r>
      <w:r>
        <w:rPr>
          <w:rFonts w:hint="eastAsia"/>
        </w:rPr>
        <w:t>　　　　一、钼下游行业分布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四、下游需求对钼行业的影响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钼行业重点企业发展调研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2026年中国钼产业市场竞争格局分析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2026年中国钼产业竞争现状分析</w:t>
      </w:r>
      <w:r>
        <w:rPr>
          <w:rFonts w:hint="eastAsia"/>
        </w:rPr>
        <w:br/>
      </w:r>
      <w:r>
        <w:rPr>
          <w:rFonts w:hint="eastAsia"/>
        </w:rPr>
        <w:t>　　　　一、钼竞争力分析</w:t>
      </w:r>
      <w:r>
        <w:rPr>
          <w:rFonts w:hint="eastAsia"/>
        </w:rPr>
        <w:br/>
      </w:r>
      <w:r>
        <w:rPr>
          <w:rFonts w:hint="eastAsia"/>
        </w:rPr>
        <w:t>　　　　二、钼技术竞争分析</w:t>
      </w:r>
      <w:r>
        <w:rPr>
          <w:rFonts w:hint="eastAsia"/>
        </w:rPr>
        <w:br/>
      </w:r>
      <w:r>
        <w:rPr>
          <w:rFonts w:hint="eastAsia"/>
        </w:rPr>
        <w:t>　　　　三、钼价格竞争分析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2026年中国钼产业集中度分析</w:t>
      </w:r>
      <w:r>
        <w:rPr>
          <w:rFonts w:hint="eastAsia"/>
        </w:rPr>
        <w:br/>
      </w:r>
      <w:r>
        <w:rPr>
          <w:rFonts w:hint="eastAsia"/>
        </w:rPr>
        <w:t>　　　　一、钼市场集中度分析</w:t>
      </w:r>
      <w:r>
        <w:rPr>
          <w:rFonts w:hint="eastAsia"/>
        </w:rPr>
        <w:br/>
      </w:r>
      <w:r>
        <w:rPr>
          <w:rFonts w:hint="eastAsia"/>
        </w:rPr>
        <w:t>　　　　二、钼企业集中度分析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2021-2032年提高钼企业竞争力的策略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钼行业投资风险预警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2026年影响钼行业发展的主要因素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一、影响钼行业运行的有利因素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二、影响钼行业运行的稳定因素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三、影响钼行业运行的不利因素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四、我国钼行业发展面临的挑战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五、我国钼行业发展面临的机遇</w:t>
      </w:r>
      <w:r>
        <w:rPr>
          <w:rFonts w:hint="eastAsia"/>
        </w:rPr>
        <w:br/>
      </w:r>
      <w:r>
        <w:rPr>
          <w:rFonts w:hint="eastAsia"/>
        </w:rPr>
        <w:t>　　第二节 对钼行业投资风险预警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一、2021-2032年钼行业市场风险及控制策略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二、2021-2032年钼行业政策风险及控制策略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三、2021-2032年钼行业经营风险及控制策略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四、2021-2032年钼同业竞争风险及控制策略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五、2021-2032年钼行业其他风险及控制策略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钼行业发展趋势与投资规划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2021-2032年钼市场发展潜力分析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2021-2032年钼行业发展趋势分析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2021-2032年钼行业投资前景研究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中.智林.－对我国钼品牌的战略思考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二、钼实施品牌战略的意义</w:t>
      </w:r>
      <w:r>
        <w:rPr>
          <w:rFonts w:hint="eastAsia"/>
        </w:rPr>
        <w:br/>
      </w:r>
      <w:r>
        <w:rPr>
          <w:rFonts w:hint="eastAsia"/>
        </w:rPr>
        <w:t>　　　　三、钼企业品牌的现状分析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四、我国钼企业的品牌战略</w:t>
      </w:r>
      <w:r>
        <w:rPr>
          <w:rFonts w:hint="eastAsia"/>
        </w:rPr>
        <w:br/>
      </w:r>
      <w:r>
        <w:rPr>
          <w:rFonts w:hint="eastAsia"/>
        </w:rPr>
        <w:t>　　　　五、钼品牌战略管理的策略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2021-2026年中国钼市场规模及增长情况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2021-2032年中国钼行业产量预测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2021-2026年中国钼行业市场需求及增长情况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2021-2032年中国钼行业市场需求预测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2021-2026年中国钼行业利润及增长情况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2021-2026年中国钼行业出口情况分析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2021-2026年中国钼行业产品市场价格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2021-2032年中国钼行业产品市场价格走势预测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钼重点企业经营情况分析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钼重点企业经营情况分析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2021-2032年中国钼市场规模预测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2021-2032年中国钼行业利润预测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d8039f86e64dfc" w:history="1">
        <w:r>
          <w:rPr>
            <w:rStyle w:val="Hyperlink"/>
          </w:rPr>
          <w:t>中国钼市场全面调研与发展趋势报告（2026-2032年）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d8039f86e64dfc" w:history="1">
        <w:r>
          <w:rPr>
            <w:rStyle w:val="Hyperlink"/>
          </w:rPr>
          <w:t>https://www.20087.com/3/87/MuFaZhanQuShiFenXi.html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热点：钼怎么读、钼的用途、钼的化学式、钼靶、钼的意思、钼元素的作用与功效、钼和钨哪个用途更大、钼元素、金属钼的用途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432ac9478949a3" w:history="1">
      <w:r>
        <w:rPr>
          <w:rStyle w:val="Hyperlink"/>
        </w:rPr>
        <w:t>中国钼市场全面调研与发展趋势报告（2026-2032年）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MuFaZhanQuShiFenXi.html" TargetMode="External" Id="R0dd8039f86e64d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MuFaZhanQuShiFenXi.html" TargetMode="External" Id="R32432ac9478949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2026-03-14T01:11:00Z</dcterms:created>
  <dcterms:modified xsi:type="dcterms:W3CDTF">2026-03-14T02:11:00Z</dcterms:modified>
  <dc:subject>中国钼市场全面调研与发展趋势报告（2026-2032年）</dc:subject>
  <dc:title>中国钼市场全面调研与发展趋势报告（2026-2032年）</dc:title>
  <cp:keywords>中国钼市场全面调研与发展趋势报告（2026-2032年）</cp:keywords>
  <dc:description>中国钼市场全面调研与发展趋势报告（2026-2032年）</dc:description>
</cp:coreProperties>
</file>