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5357955224949" w:history="1">
              <w:r>
                <w:rPr>
                  <w:rStyle w:val="Hyperlink"/>
                </w:rPr>
                <w:t>2026-2032年中国高技术用硅行业研究分析与发展前景预测报告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5357955224949" w:history="1">
              <w:r>
                <w:rPr>
                  <w:rStyle w:val="Hyperlink"/>
                </w:rPr>
                <w:t>2026-2032年中国高技术用硅行业研究分析与发展前景预测报告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5357955224949" w:history="1">
                <w:r>
                  <w:rPr>
                    <w:rStyle w:val="Hyperlink"/>
                  </w:rPr>
                  <w:t>https://www.20087.com/3/17/GaoJiShuYongGuiHangYeQianJingFenXi.html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技术用硅指纯度达99.9999%以上（6N及以上）的电子级或多晶硅材料，是半导体芯片、光伏电池、光纤预制棒及特种合金制造的核心基础原料。当前电子级硅主要通过改良西门子法或流化床法生产，需经历多次区域熔炼与晶体生长提纯，对金属杂质、氧碳含量及晶体缺陷控制极为严苛。全球产能高度集中于少数跨国材料企业，技术壁垒体现在高纯三氯氢硅合成、还原炉热场设计及在线检测体系等环节。尽管光伏级多晶硅纯度要求略低，但N型高效电池技术普及正推动其向更高少子寿命与更低碳氧浓度演进。然而，高技术用硅生产仍依赖高能耗工艺，且关键设备（如单晶炉、尾气回收系统）国产化率有待提升，供应链韧性面临地缘政治风险。</w:t>
      </w:r>
      <w:r>
        <w:rPr>
          <w:rFonts w:hint="eastAsia"/>
        </w:rPr>
        <w:br/>
      </w:r>
      <w:r>
        <w:rPr>
          <w:rFonts w:hint="eastAsia"/>
        </w:rPr>
        <w:t>　　未来，高技术用硅将聚焦于绿色制造、材料创新与产业链垂直整合。低碳冶金技术（如绿电驱动还原反应、闭环氯硅烷循环）将成为新建产能的标配，以满足下游客户对产品碳足迹的严苛要求。颗粒硅、硅烷流化床法等新型工艺凭借低能耗与连续化优势，将在光伏领域加速渗透，并向半导体级延伸。在材料形态上，硅基复合材料（如硅碳负极、硅光子晶体）的研发将拓展高纯硅在新能源与光通信中的高附加值应用。此外，头部硅材料企业正向上游石英砂提纯、中游晶体生长设备、下游回收再生环节延伸，构建“矿-材-芯”一体化生态。随着全球半导体本土化战略推进，区域化、短链化高技术用硅供应体系亦将加速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5357955224949" w:history="1">
        <w:r>
          <w:rPr>
            <w:rStyle w:val="Hyperlink"/>
          </w:rPr>
          <w:t>2026-2032年中国高技术用硅行业研究分析与发展前景预测报告</w:t>
        </w:r>
      </w:hyperlink>
      <w:r>
        <w:rPr>
          <w:rFonts w:hint="eastAsia"/>
        </w:rPr>
        <w:t>》依托国家统计局、相关行业协会及科研单位提供的权威数据，全面分析了高技术用硅行业发展环境、产业链结构、市场供需状况及价格变化，重点研究了高技术用硅行业内主要企业的经营现状。报告对高技术用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高技术用硅市场概述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按照不同产品类型，高技术用硅主要可以分为如下几个类别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中国不同产品类型高技术用硅增长趋势2021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电子级</w:t>
      </w:r>
      <w:r>
        <w:rPr>
          <w:rFonts w:hint="eastAsia"/>
        </w:rPr>
        <w:br/>
      </w:r>
      <w:r>
        <w:rPr>
          <w:rFonts w:hint="eastAsia"/>
        </w:rPr>
        <w:t>　　　　1.2.3 太阳能级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从不同应用，高技术用硅主要包括如下几个方面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中国不同应用高技术用硅增长趋势2021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半导体制造业</w:t>
      </w:r>
      <w:r>
        <w:rPr>
          <w:rFonts w:hint="eastAsia"/>
        </w:rPr>
        <w:br/>
      </w:r>
      <w:r>
        <w:rPr>
          <w:rFonts w:hint="eastAsia"/>
        </w:rPr>
        <w:t>　　　　1.3.3 光伏（太阳能）产业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中国高技术用硅发展现状及未来趋势（2021-2032）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中国市场高技术用硅收入及增长率（2021-2032）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中国市场高技术用硅销量及增长率（2021-2032）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中国市场主要高技术用硅厂商分析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中国市场主要厂商高技术用硅销量及市场占有率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中国市场主要厂商高技术用硅销量（2021-2026）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中国市场主要厂商高技术用硅销量市场份额（2021-2026）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中国市场主要厂商高技术用硅收入及市场占有率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中国市场主要厂商高技术用硅收入（2021-2026）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中国市场主要厂商高技术用硅收入市场份额（2021-2026）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2025年中国市场主要厂商高技术用硅收入排名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中国市场主要厂商高技术用硅价格（2021-2026）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中国市场主要厂商高技术用硅总部及产地分布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中国市场主要厂商成立时间及高技术用硅商业化日期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中国市场主要厂商高技术用硅产品类型及应用</w:t>
      </w:r>
      <w:r>
        <w:rPr>
          <w:rFonts w:hint="eastAsia"/>
        </w:rPr>
        <w:br/>
      </w:r>
      <w:r>
        <w:rPr>
          <w:rFonts w:hint="eastAsia"/>
        </w:rPr>
        <w:t>　　2.7 高技术用硅行业集中度、竞争程度分析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高技术用硅行业集中度分析：2025年中国Top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中国市场高技术用硅第一梯队、第二梯队和第三梯队厂商（品牌）及2025年市场份额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重点企业（20）在中国市场高技术用硅销量、收入、价格及毛利率（2021-2026）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不同产品类型高技术用硅分析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中国市场不同产品类型高技术用硅销量（2021-2032）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中国市场不同产品类型高技术用硅销量及市场份额（2021-2026）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中国市场不同产品类型高技术用硅销量预测（2027-2032）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中国市场不同产品类型高技术用硅规模（2021-2032）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中国市场不同产品类型高技术用硅规模及市场份额（2021-2026）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中国市场不同产品类型高技术用硅规模预测（2027-2032）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中国市场不同产品类型高技术用硅价格走势（2021-2032）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不同应用高技术用硅分析</w:t>
      </w:r>
      <w:r>
        <w:rPr>
          <w:rFonts w:hint="eastAsia"/>
        </w:rPr>
        <w:br/>
      </w:r>
      <w:r>
        <w:rPr>
          <w:rFonts w:hint="eastAsia"/>
        </w:rPr>
        <w:t>　　5.1 中国市场不同应用高技术用硅销量（2021-2032）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中国市场不同应用高技术用硅销量及市场份额（2021-2026）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中国市场不同应用高技术用硅销量预测（2027-2032）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中国市场不同应用高技术用硅规模（2021-2032）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中国市场不同应用高技术用硅规模及市场份额（2021-2026）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中国市场不同应用高技术用硅规模预测（2027-2032）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中国市场不同应用高技术用硅价格走势（2021-2032）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高技术用硅行业发展分析---发展趋势</w:t>
      </w:r>
      <w:r>
        <w:rPr>
          <w:rFonts w:hint="eastAsia"/>
        </w:rPr>
        <w:br/>
      </w:r>
      <w:r>
        <w:rPr>
          <w:rFonts w:hint="eastAsia"/>
        </w:rPr>
        <w:t>　　6.2 高技术用硅行业发展分析---厂商壁垒</w:t>
      </w:r>
      <w:r>
        <w:rPr>
          <w:rFonts w:hint="eastAsia"/>
        </w:rPr>
        <w:br/>
      </w:r>
      <w:r>
        <w:rPr>
          <w:rFonts w:hint="eastAsia"/>
        </w:rPr>
        <w:t>　　6.3 高技术用硅行业发展分析---驱动因素</w:t>
      </w:r>
      <w:r>
        <w:rPr>
          <w:rFonts w:hint="eastAsia"/>
        </w:rPr>
        <w:br/>
      </w:r>
      <w:r>
        <w:rPr>
          <w:rFonts w:hint="eastAsia"/>
        </w:rPr>
        <w:t>　　6.4 高技术用硅行业发展分析---制约因素</w:t>
      </w:r>
      <w:r>
        <w:rPr>
          <w:rFonts w:hint="eastAsia"/>
        </w:rPr>
        <w:br/>
      </w:r>
      <w:r>
        <w:rPr>
          <w:rFonts w:hint="eastAsia"/>
        </w:rPr>
        <w:t>　　6.5 高技术用硅中国企业SWOT分析</w:t>
      </w:r>
      <w:r>
        <w:rPr>
          <w:rFonts w:hint="eastAsia"/>
        </w:rPr>
        <w:br/>
      </w:r>
      <w:r>
        <w:rPr>
          <w:rFonts w:hint="eastAsia"/>
        </w:rPr>
        <w:t>　　6.6 高技术用硅行业发展分析---行业政策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高技术用硅行业产业链简介</w:t>
      </w:r>
      <w:r>
        <w:rPr>
          <w:rFonts w:hint="eastAsia"/>
        </w:rPr>
        <w:br/>
      </w:r>
      <w:r>
        <w:rPr>
          <w:rFonts w:hint="eastAsia"/>
        </w:rPr>
        <w:t>　　7.2 高技术用硅产业链分析-上游</w:t>
      </w:r>
      <w:r>
        <w:rPr>
          <w:rFonts w:hint="eastAsia"/>
        </w:rPr>
        <w:br/>
      </w:r>
      <w:r>
        <w:rPr>
          <w:rFonts w:hint="eastAsia"/>
        </w:rPr>
        <w:t>　　7.3 高技术用硅产业链分析-中游</w:t>
      </w:r>
      <w:r>
        <w:rPr>
          <w:rFonts w:hint="eastAsia"/>
        </w:rPr>
        <w:br/>
      </w:r>
      <w:r>
        <w:rPr>
          <w:rFonts w:hint="eastAsia"/>
        </w:rPr>
        <w:t>　　7.4 高技术用硅产业链分析-下游</w:t>
      </w:r>
      <w:r>
        <w:rPr>
          <w:rFonts w:hint="eastAsia"/>
        </w:rPr>
        <w:br/>
      </w:r>
      <w:r>
        <w:rPr>
          <w:rFonts w:hint="eastAsia"/>
        </w:rPr>
        <w:t>　　7.5 高技术用硅行业采购模式</w:t>
      </w:r>
      <w:r>
        <w:rPr>
          <w:rFonts w:hint="eastAsia"/>
        </w:rPr>
        <w:br/>
      </w:r>
      <w:r>
        <w:rPr>
          <w:rFonts w:hint="eastAsia"/>
        </w:rPr>
        <w:t>　　7.6 高技术用硅行业生产模式</w:t>
      </w:r>
      <w:r>
        <w:rPr>
          <w:rFonts w:hint="eastAsia"/>
        </w:rPr>
        <w:br/>
      </w:r>
      <w:r>
        <w:rPr>
          <w:rFonts w:hint="eastAsia"/>
        </w:rPr>
        <w:t>　　7.7 高技术用硅行业销售模式及销售渠道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中国本土高技术用硅产能、产量分析</w:t>
      </w:r>
      <w:r>
        <w:rPr>
          <w:rFonts w:hint="eastAsia"/>
        </w:rPr>
        <w:br/>
      </w:r>
      <w:r>
        <w:rPr>
          <w:rFonts w:hint="eastAsia"/>
        </w:rPr>
        <w:t>　　8.1 中国高技术用硅供需现状及预测（2021-2032）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中国高技术用硅产能、产量、产能利用率及发展趋势（2021-2032）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中国高技术用硅产量、市场需求量及发展趋势（2021-2032）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中国高技术用硅进出口分析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中国市场高技术用硅主要进口来源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中国市场高技术用硅主要出口目的地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不同产品类型高技术用硅市场规模2021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不同应用高技术用硅市场规模2021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中国市场主要厂商高技术用硅销量（2021-2026）&amp;（吨）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中国市场主要厂商高技术用硅销量市场份额（2021-2026）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中国市场主要厂商高技术用硅收入（2021-2026）&amp;（万元）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中国市场主要厂商高技术用硅收入份额（2021-2026）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2025年中国主要生产商高技术用硅收入排名（万元）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中国市场主要厂商高技术用硅价格（2021-2026）&amp;（元/吨）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中国市场主要厂商高技术用硅总部及产地分布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中国市场主要厂商成立时间及高技术用硅商业化日期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中国市场主要厂商高技术用硅产品类型及应用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2025年中国市场高技术用硅主要厂商市场地位（第一梯队、第二梯队和第三梯队）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高技术用硅市场投资、并购等现状分析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高技术用硅生产基地、总部、竞争对手及市场地位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高技术用硅产品规格、参数及市场应用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高技术用硅销量（吨）、收入（万元）、价格（元/吨）及毛利率（2021-2026）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中国市场不同产品类型高技术用硅销量（2021-2026）&amp;（吨）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中国市场不同产品类型高技术用硅销量市场份额（2021-2026）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中国市场不同产品类型高技术用硅销量预测（2027-2032）&amp;（吨）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中国市场不同产品类型高技术用硅销量市场份额预测（2027-2032）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中国市场不同产品类型高技术用硅规模（2021-2026）&amp;（万元）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中国市场不同产品类型高技术用硅规模市场份额（2021-2026）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中国市场不同产品类型高技术用硅规模预测（2027-2032）&amp;（万元）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中国市场不同产品类型高技术用硅规模市场份额预测（2027-2032）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中国市场不同应用高技术用硅销量（2021-2026）&amp;（吨）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中国市场不同应用高技术用硅销量市场份额（2021-2026）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中国市场不同应用高技术用硅销量预测（2027-2032）&amp;（吨）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中国市场不同应用高技术用硅销量市场份额预测（2027-2032）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中国市场不同应用高技术用硅规模（2021-2026）&amp;（万元）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中国市场不同应用高技术用硅规模市场份额（2021-2026）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中国市场不同应用高技术用硅规模预测（2027-2032）&amp;（万元）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中国市场不同应用高技术用硅规模市场份额预测（2027-2032）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高技术用硅行业发展分析---发展趋势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高技术用硅行业发展分析---厂商壁垒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高技术用硅行业发展分析---驱动因素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高技术用硅行业发展分析---制约因素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高技术用硅行业相关重点政策一览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高技术用硅行业供应链分析</w:t>
      </w:r>
      <w:r>
        <w:rPr>
          <w:rFonts w:hint="eastAsia"/>
        </w:rPr>
        <w:br/>
      </w:r>
      <w:r>
        <w:rPr>
          <w:rFonts w:hint="eastAsia"/>
        </w:rPr>
        <w:t>　　表 136： 高技术用硅上游原料供应商</w:t>
      </w:r>
      <w:r>
        <w:rPr>
          <w:rFonts w:hint="eastAsia"/>
        </w:rPr>
        <w:br/>
      </w:r>
      <w:r>
        <w:rPr>
          <w:rFonts w:hint="eastAsia"/>
        </w:rPr>
        <w:t>　　表 137： 高技术用硅行业主要下游客户</w:t>
      </w:r>
      <w:r>
        <w:rPr>
          <w:rFonts w:hint="eastAsia"/>
        </w:rPr>
        <w:br/>
      </w:r>
      <w:r>
        <w:rPr>
          <w:rFonts w:hint="eastAsia"/>
        </w:rPr>
        <w:t>　　表 138： 高技术用硅典型经销商</w:t>
      </w:r>
      <w:r>
        <w:rPr>
          <w:rFonts w:hint="eastAsia"/>
        </w:rPr>
        <w:br/>
      </w:r>
      <w:r>
        <w:rPr>
          <w:rFonts w:hint="eastAsia"/>
        </w:rPr>
        <w:t>　　表 139： 中国高技术用硅产量、销量、进口量及出口量（2021-2026）&amp;（吨）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中国高技术用硅产量、销量、进口量及出口量预测（2027-2032）&amp;（吨）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中国市场高技术用硅主要进口来源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中国市场高技术用硅主要出口目的地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高技术用硅产品图片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中国不同产品类型高技术用硅市场规模市场份额2025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电子级产品图片</w:t>
      </w:r>
      <w:r>
        <w:rPr>
          <w:rFonts w:hint="eastAsia"/>
        </w:rPr>
        <w:br/>
      </w:r>
      <w:r>
        <w:rPr>
          <w:rFonts w:hint="eastAsia"/>
        </w:rPr>
        <w:t>　　图 4： 太阳能级产品图片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中国不同应用高技术用硅市场份额2025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半导体制造业</w:t>
      </w:r>
      <w:r>
        <w:rPr>
          <w:rFonts w:hint="eastAsia"/>
        </w:rPr>
        <w:br/>
      </w:r>
      <w:r>
        <w:rPr>
          <w:rFonts w:hint="eastAsia"/>
        </w:rPr>
        <w:t>　　图 8： 光伏（太阳能）产业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中国市场高技术用硅市场规模，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中国市场高技术用硅收入及增长率（2021-2032）&amp;（万元）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中国市场高技术用硅销量及增长率（2021-2032）&amp;（吨）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2025年中国市场主要厂商高技术用硅销量市场份额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2025年中国市场主要厂商高技术用硅收入市场份额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2025年中国市场前五大厂商高技术用硅市场份额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2025年中国市场高技术用硅第一梯队、第二梯队和第三梯队厂商（品牌）及市场份额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中国市场不同产品类型高技术用硅价格走势（2021-2032）&amp;（元/吨）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中国市场不同应用高技术用硅价格走势（2021-2032）&amp;（元/吨）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高技术用硅中国企业SWOT分析</w:t>
      </w:r>
      <w:r>
        <w:rPr>
          <w:rFonts w:hint="eastAsia"/>
        </w:rPr>
        <w:br/>
      </w:r>
      <w:r>
        <w:rPr>
          <w:rFonts w:hint="eastAsia"/>
        </w:rPr>
        <w:t>　　图 20： 高技术用硅产业链</w:t>
      </w:r>
      <w:r>
        <w:rPr>
          <w:rFonts w:hint="eastAsia"/>
        </w:rPr>
        <w:br/>
      </w:r>
      <w:r>
        <w:rPr>
          <w:rFonts w:hint="eastAsia"/>
        </w:rPr>
        <w:t>　　图 21： 高技术用硅行业采购模式分析</w:t>
      </w:r>
      <w:r>
        <w:rPr>
          <w:rFonts w:hint="eastAsia"/>
        </w:rPr>
        <w:br/>
      </w:r>
      <w:r>
        <w:rPr>
          <w:rFonts w:hint="eastAsia"/>
        </w:rPr>
        <w:t>　　图 22： 高技术用硅行业生产模式分析</w:t>
      </w:r>
      <w:r>
        <w:rPr>
          <w:rFonts w:hint="eastAsia"/>
        </w:rPr>
        <w:br/>
      </w:r>
      <w:r>
        <w:rPr>
          <w:rFonts w:hint="eastAsia"/>
        </w:rPr>
        <w:t>　　图 23： 高技术用硅行业销售模式分析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中国高技术用硅产能、产量、产能利用率及发展趋势（2021-2032）&amp;（吨）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中国高技术用硅产量、市场需求量及发展趋势（2021-2032）&amp;（吨）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5357955224949" w:history="1">
        <w:r>
          <w:rPr>
            <w:rStyle w:val="Hyperlink"/>
          </w:rPr>
          <w:t>2026-2032年中国高技术用硅行业研究分析与发展前景预测报告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5357955224949" w:history="1">
        <w:r>
          <w:rPr>
            <w:rStyle w:val="Hyperlink"/>
          </w:rPr>
          <w:t>https://www.20087.com/3/17/GaoJiShuYongGuiHangYeQianJingFenXi.html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36e2429be49e5" w:history="1">
      <w:r>
        <w:rPr>
          <w:rStyle w:val="Hyperlink"/>
        </w:rPr>
        <w:t>2026-2032年中国高技术用硅行业研究分析与发展前景预测报告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aoJiShuYongGuiHangYeQianJingFenXi.html" TargetMode="External" Id="R1f8535795522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aoJiShuYongGuiHangYeQianJingFenXi.html" TargetMode="External" Id="R43b36e2429be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2026-01-17T07:48:32Z</dcterms:created>
  <dcterms:modified xsi:type="dcterms:W3CDTF">2026-01-17T08:48:32Z</dcterms:modified>
  <dc:subject>2026-2032年中国高技术用硅行业研究分析与发展前景预测报告</dc:subject>
  <dc:title>2026-2032年中国高技术用硅行业研究分析与发展前景预测报告</dc:title>
  <cp:keywords>2026-2032年中国高技术用硅行业研究分析与发展前景预测报告</cp:keywords>
  <dc:description>2026-2032年中国高技术用硅行业研究分析与发展前景预测报告</dc:description>
</cp:coreProperties>
</file>