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6222ef0174ced" w:history="1">
              <w:r>
                <w:rPr>
                  <w:rStyle w:val="Hyperlink"/>
                </w:rPr>
                <w:t>2026-2032年中国轻钢结构行业现状分析及市场前景报告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6222ef0174ced" w:history="1">
              <w:r>
                <w:rPr>
                  <w:rStyle w:val="Hyperlink"/>
                </w:rPr>
                <w:t>2026-2032年中国轻钢结构行业现状分析及市场前景报告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6222ef0174ced" w:history="1">
                <w:r>
                  <w:rPr>
                    <w:rStyle w:val="Hyperlink"/>
                  </w:rPr>
                  <w:t>https://www.20087.com/6/11/QingGangJieGouDeXianZhuangYuFaZhanQianJing.html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是一种以冷弯薄壁型钢为主要承重构件的建筑体系，具有自重轻、施工快、抗震性能好及材料可回收等优势，广泛应用于低层住宅、学校、医院及临时设施。目前，轻钢结构技术强调标准化设计、工厂预制与现场螺栓拼装，配合OSB板、石膏板等围护系统形成完整建筑单元。在绿色建筑政策推动下，轻钢结构因低碳排放与干式作业特性加速推广。然而，公众对钢结构防火防腐性能存在认知误区；且配套产业链（如专用紧固件、节点连接件）在部分地区尚不完善，影响施工效率。</w:t>
      </w:r>
      <w:r>
        <w:rPr>
          <w:rFonts w:hint="eastAsia"/>
        </w:rPr>
        <w:br/>
      </w:r>
      <w:r>
        <w:rPr>
          <w:rFonts w:hint="eastAsia"/>
        </w:rPr>
        <w:t>　　轻钢结构的未来发展将围绕高性能材料集成、智能建造与全生命周期管理深化。高强钢与耐候钢应用减少用钢量；石墨烯涂层提升防火时效至2小时以上。在建造端，BIM驱动的自动化生产线实现构件毫米级精度；机器人现场装配缩短工期。此外，数字孪生模型追踪建筑能耗与结构健康，支持运维优化。长远看，轻钢结构将从“替代性建筑体系”升级为“可持续智能建造核心载体”，在全球装配式建筑普及与碳中和建筑标准趋严背景下，成为城乡建设转型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6222ef0174ced" w:history="1">
        <w:r>
          <w:rPr>
            <w:rStyle w:val="Hyperlink"/>
          </w:rPr>
          <w:t>2026-2032年中国轻钢结构行业现状分析及市场前景报告</w:t>
        </w:r>
      </w:hyperlink>
      <w:r>
        <w:rPr>
          <w:rFonts w:hint="eastAsia"/>
        </w:rPr>
        <w:t>》基于国家统计局及相关行业协会的权威数据，系统分析了轻钢结构行业的市场规模、产业链结构及技术现状，并对轻钢结构发展趋势与市场前景进行了科学预测。报告重点解读了行业重点企业的竞争策略与品牌影响力，全面评估了轻钢结构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轻钢结构市场概述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按照不同产品类型，轻钢结构主要可以分为如下几个类别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中国不同产品类型轻钢结构增长趋势2021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H型钢</w:t>
      </w:r>
      <w:r>
        <w:rPr>
          <w:rFonts w:hint="eastAsia"/>
        </w:rPr>
        <w:br/>
      </w:r>
      <w:r>
        <w:rPr>
          <w:rFonts w:hint="eastAsia"/>
        </w:rPr>
        <w:t>　　　　1.2.3 C型钢</w:t>
      </w:r>
      <w:r>
        <w:rPr>
          <w:rFonts w:hint="eastAsia"/>
        </w:rPr>
        <w:br/>
      </w:r>
      <w:r>
        <w:rPr>
          <w:rFonts w:hint="eastAsia"/>
        </w:rPr>
        <w:t>　　　　1.2.4 空心钢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从不同应用，轻钢结构主要包括如下几个方面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中国不同应用轻钢结构增长趋势2021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中国轻钢结构发展现状及未来趋势（2021-2032）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中国市场轻钢结构收入及增长率（2021-2032）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中国市场轻钢结构销量及增长率（2021-2032）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中国市场主要轻钢结构厂商分析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中国市场主要厂商轻钢结构销量及市场占有率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中国市场主要厂商轻钢结构销量（2021-2026）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中国市场主要厂商轻钢结构收入及市场占有率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中国市场主要厂商轻钢结构收入（2021-2026）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中国市场主要厂商轻钢结构收入市场份额（2021-2026）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2025年中国市场主要厂商轻钢结构收入排名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中国市场主要厂商轻钢结构价格（2021-2026）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中国市场主要厂商轻钢结构总部及产地分布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中国市场主要厂商成立时间及轻钢结构商业化日期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中国市场主要厂商轻钢结构产品类型及应用</w:t>
      </w:r>
      <w:r>
        <w:rPr>
          <w:rFonts w:hint="eastAsia"/>
        </w:rPr>
        <w:br/>
      </w:r>
      <w:r>
        <w:rPr>
          <w:rFonts w:hint="eastAsia"/>
        </w:rPr>
        <w:t>　　2.7 轻钢结构行业集中度、竞争程度分析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轻钢结构行业集中度分析：2025年中国Top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中国市场轻钢结构第一梯队、第二梯队和第三梯队厂商（品牌）及2025年市场份额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不同产品类型轻钢结构分析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中国市场不同产品类型轻钢结构销量（2021-2032）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中国市场不同产品类型轻钢结构销量及市场份额（2021-2026）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中国市场不同产品类型轻钢结构销量预测（2027-2032）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中国市场不同产品类型轻钢结构规模（2021-2032）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中国市场不同产品类型轻钢结构规模及市场份额（2021-2026）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中国市场不同产品类型轻钢结构规模预测（2027-2032）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中国市场不同产品类型轻钢结构价格走势（2021-2032）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不同应用轻钢结构分析</w:t>
      </w:r>
      <w:r>
        <w:rPr>
          <w:rFonts w:hint="eastAsia"/>
        </w:rPr>
        <w:br/>
      </w:r>
      <w:r>
        <w:rPr>
          <w:rFonts w:hint="eastAsia"/>
        </w:rPr>
        <w:t>　　5.1 中国市场不同应用轻钢结构销量（2021-2032）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中国市场不同应用轻钢结构销量及市场份额（2021-2026）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中国市场不同应用轻钢结构销量预测（2027-2032）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中国市场不同应用轻钢结构规模（2021-2032）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中国市场不同应用轻钢结构规模及市场份额（2021-2026）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中国市场不同应用轻钢结构规模预测（2027-2032）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中国市场不同应用轻钢结构价格走势（2021-2032）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轻钢结构行业发展分析---发展趋势</w:t>
      </w:r>
      <w:r>
        <w:rPr>
          <w:rFonts w:hint="eastAsia"/>
        </w:rPr>
        <w:br/>
      </w:r>
      <w:r>
        <w:rPr>
          <w:rFonts w:hint="eastAsia"/>
        </w:rPr>
        <w:t>　　6.2 轻钢结构行业发展分析---厂商壁垒</w:t>
      </w:r>
      <w:r>
        <w:rPr>
          <w:rFonts w:hint="eastAsia"/>
        </w:rPr>
        <w:br/>
      </w:r>
      <w:r>
        <w:rPr>
          <w:rFonts w:hint="eastAsia"/>
        </w:rPr>
        <w:t>　　6.3 轻钢结构行业发展分析---驱动因素</w:t>
      </w:r>
      <w:r>
        <w:rPr>
          <w:rFonts w:hint="eastAsia"/>
        </w:rPr>
        <w:br/>
      </w:r>
      <w:r>
        <w:rPr>
          <w:rFonts w:hint="eastAsia"/>
        </w:rPr>
        <w:t>　　6.4 轻钢结构行业发展分析---制约因素</w:t>
      </w:r>
      <w:r>
        <w:rPr>
          <w:rFonts w:hint="eastAsia"/>
        </w:rPr>
        <w:br/>
      </w:r>
      <w:r>
        <w:rPr>
          <w:rFonts w:hint="eastAsia"/>
        </w:rPr>
        <w:t>　　6.5 轻钢结构中国企业SWOT分析</w:t>
      </w:r>
      <w:r>
        <w:rPr>
          <w:rFonts w:hint="eastAsia"/>
        </w:rPr>
        <w:br/>
      </w:r>
      <w:r>
        <w:rPr>
          <w:rFonts w:hint="eastAsia"/>
        </w:rPr>
        <w:t>　　6.6 轻钢结构行业发展分析---行业政策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轻钢结构行业产业链简介</w:t>
      </w:r>
      <w:r>
        <w:rPr>
          <w:rFonts w:hint="eastAsia"/>
        </w:rPr>
        <w:br/>
      </w:r>
      <w:r>
        <w:rPr>
          <w:rFonts w:hint="eastAsia"/>
        </w:rPr>
        <w:t>　　7.2 轻钢结构产业链分析-上游</w:t>
      </w:r>
      <w:r>
        <w:rPr>
          <w:rFonts w:hint="eastAsia"/>
        </w:rPr>
        <w:br/>
      </w:r>
      <w:r>
        <w:rPr>
          <w:rFonts w:hint="eastAsia"/>
        </w:rPr>
        <w:t>　　7.3 轻钢结构产业链分析-中游</w:t>
      </w:r>
      <w:r>
        <w:rPr>
          <w:rFonts w:hint="eastAsia"/>
        </w:rPr>
        <w:br/>
      </w:r>
      <w:r>
        <w:rPr>
          <w:rFonts w:hint="eastAsia"/>
        </w:rPr>
        <w:t>　　7.4 轻钢结构产业链分析-下游</w:t>
      </w:r>
      <w:r>
        <w:rPr>
          <w:rFonts w:hint="eastAsia"/>
        </w:rPr>
        <w:br/>
      </w:r>
      <w:r>
        <w:rPr>
          <w:rFonts w:hint="eastAsia"/>
        </w:rPr>
        <w:t>　　7.5 轻钢结构行业采购模式</w:t>
      </w:r>
      <w:r>
        <w:rPr>
          <w:rFonts w:hint="eastAsia"/>
        </w:rPr>
        <w:br/>
      </w:r>
      <w:r>
        <w:rPr>
          <w:rFonts w:hint="eastAsia"/>
        </w:rPr>
        <w:t>　　7.6 轻钢结构行业生产模式</w:t>
      </w:r>
      <w:r>
        <w:rPr>
          <w:rFonts w:hint="eastAsia"/>
        </w:rPr>
        <w:br/>
      </w:r>
      <w:r>
        <w:rPr>
          <w:rFonts w:hint="eastAsia"/>
        </w:rPr>
        <w:t>　　7.7 轻钢结构行业销售模式及销售渠道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中国本土轻钢结构产能、产量分析</w:t>
      </w:r>
      <w:r>
        <w:rPr>
          <w:rFonts w:hint="eastAsia"/>
        </w:rPr>
        <w:br/>
      </w:r>
      <w:r>
        <w:rPr>
          <w:rFonts w:hint="eastAsia"/>
        </w:rPr>
        <w:t>　　8.1 中国轻钢结构供需现状及预测（2021-2032）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中国轻钢结构产能、产量、产能利用率及发展趋势（2021-2032）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中国轻钢结构产量、市场需求量及发展趋势（2021-2032）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中国轻钢结构进出口分析</w:t>
      </w:r>
      <w:r>
        <w:rPr>
          <w:rFonts w:hint="eastAsia"/>
        </w:rPr>
        <w:br/>
      </w:r>
      <w:r>
        <w:rPr>
          <w:rFonts w:hint="eastAsia"/>
        </w:rPr>
        <w:t>　　　　8.2.1 中国市场轻钢结构主要进口来源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中国市场轻钢结构主要出口目的地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不同产品类型轻钢结构市场规模2021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不同应用轻钢结构市场规模2021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中国市场主要厂商轻钢结构销量（2021-2026）&amp;（千吨）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中国市场主要厂商轻钢结构销量市场份额（2021-2026）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中国市场主要厂商轻钢结构收入（2021-2026）&amp;（万元）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中国市场主要厂商轻钢结构收入份额（2021-2026）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2025年中国主要生产商轻钢结构收入排名（万元）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中国市场主要厂商轻钢结构价格（2021-2026）&amp;（元/吨）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中国市场主要厂商轻钢结构总部及产地分布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中国市场主要厂商成立时间及轻钢结构商业化日期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中国市场主要厂商轻钢结构产品类型及应用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2025年中国市场轻钢结构主要厂商市场地位（第一梯队、第二梯队和第三梯队）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轻钢结构市场投资、并购等现状分析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轻钢结构生产基地、总部、竞争对手及市场地位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中国市场不同产品类型轻钢结构销量（2021-2026）&amp;（千吨）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中国市场不同产品类型轻钢结构销量市场份额（2021-2026）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中国市场不同产品类型轻钢结构销量预测（2027-2032）&amp;（千吨）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中国市场不同产品类型轻钢结构销量市场份额预测（2027-2032）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中国市场不同产品类型轻钢结构规模（2021-2026）&amp;（万元）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中国市场不同产品类型轻钢结构规模市场份额（2021-2026）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中国市场不同产品类型轻钢结构规模预测（2027-2032）&amp;（万元）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中国市场不同产品类型轻钢结构规模市场份额预测（2027-2032）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中国市场不同应用轻钢结构销量（2021-2026）&amp;（千吨）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中国市场不同应用轻钢结构销量市场份额（2021-2026）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中国市场不同应用轻钢结构销量预测（2027-2032）&amp;（千吨）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中国市场不同应用轻钢结构销量市场份额预测（2027-2032）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中国市场不同应用轻钢结构规模（2021-2026）&amp;（万元）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中国市场不同应用轻钢结构规模市场份额（2021-2026）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中国市场不同应用轻钢结构规模预测（2027-2032）&amp;（万元）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中国市场不同应用轻钢结构规模市场份额预测（2027-2032）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轻钢结构行业发展分析---发展趋势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轻钢结构行业发展分析---厂商壁垒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轻钢结构行业发展分析---驱动因素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轻钢结构行业发展分析---制约因素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轻钢结构行业相关重点政策一览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轻钢结构行业供应链分析</w:t>
      </w:r>
      <w:r>
        <w:rPr>
          <w:rFonts w:hint="eastAsia"/>
        </w:rPr>
        <w:br/>
      </w:r>
      <w:r>
        <w:rPr>
          <w:rFonts w:hint="eastAsia"/>
        </w:rPr>
        <w:t>　　表 111： 轻钢结构上游原料供应商</w:t>
      </w:r>
      <w:r>
        <w:rPr>
          <w:rFonts w:hint="eastAsia"/>
        </w:rPr>
        <w:br/>
      </w:r>
      <w:r>
        <w:rPr>
          <w:rFonts w:hint="eastAsia"/>
        </w:rPr>
        <w:t>　　表 112： 轻钢结构行业主要下游客户</w:t>
      </w:r>
      <w:r>
        <w:rPr>
          <w:rFonts w:hint="eastAsia"/>
        </w:rPr>
        <w:br/>
      </w:r>
      <w:r>
        <w:rPr>
          <w:rFonts w:hint="eastAsia"/>
        </w:rPr>
        <w:t>　　表 113： 轻钢结构典型经销商</w:t>
      </w:r>
      <w:r>
        <w:rPr>
          <w:rFonts w:hint="eastAsia"/>
        </w:rPr>
        <w:br/>
      </w:r>
      <w:r>
        <w:rPr>
          <w:rFonts w:hint="eastAsia"/>
        </w:rPr>
        <w:t>　　表 114： 中国轻钢结构产量、销量、进口量及出口量（2021-2026）&amp;（千吨）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中国轻钢结构产量、销量、进口量及出口量预测（2027-2032）&amp;（千吨）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中国市场轻钢结构主要进口来源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中国市场轻钢结构主要出口目的地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轻钢结构产品图片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中国不同产品类型轻钢结构市场规模市场份额2025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H型钢产品图片</w:t>
      </w:r>
      <w:r>
        <w:rPr>
          <w:rFonts w:hint="eastAsia"/>
        </w:rPr>
        <w:br/>
      </w:r>
      <w:r>
        <w:rPr>
          <w:rFonts w:hint="eastAsia"/>
        </w:rPr>
        <w:t>　　图 4： C型钢产品图片</w:t>
      </w:r>
      <w:r>
        <w:rPr>
          <w:rFonts w:hint="eastAsia"/>
        </w:rPr>
        <w:br/>
      </w:r>
      <w:r>
        <w:rPr>
          <w:rFonts w:hint="eastAsia"/>
        </w:rPr>
        <w:t>　　图 5： 空心钢产品图片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中国不同应用轻钢结构市场份额2025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中国市场轻钢结构市场规模，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中国市场轻钢结构收入及增长率（2021-2032）&amp;（万元）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中国市场轻钢结构销量及增长率（2021-2032）&amp;（千吨）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2025年中国市场主要厂商轻钢结构销量市场份额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2025年中国市场主要厂商轻钢结构收入市场份额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2025年中国市场前五大厂商轻钢结构市场份额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2025年中国市场轻钢结构第一梯队、第二梯队和第三梯队厂商（品牌）及市场份额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中国市场不同产品类型轻钢结构价格走势（2021-2032）&amp;（元/吨）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中国市场不同应用轻钢结构价格走势（2021-2032）&amp;（元/吨）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轻钢结构中国企业SWOT分析</w:t>
      </w:r>
      <w:r>
        <w:rPr>
          <w:rFonts w:hint="eastAsia"/>
        </w:rPr>
        <w:br/>
      </w:r>
      <w:r>
        <w:rPr>
          <w:rFonts w:hint="eastAsia"/>
        </w:rPr>
        <w:t>　　图 20： 轻钢结构产业链</w:t>
      </w:r>
      <w:r>
        <w:rPr>
          <w:rFonts w:hint="eastAsia"/>
        </w:rPr>
        <w:br/>
      </w:r>
      <w:r>
        <w:rPr>
          <w:rFonts w:hint="eastAsia"/>
        </w:rPr>
        <w:t>　　图 21： 轻钢结构行业采购模式分析</w:t>
      </w:r>
      <w:r>
        <w:rPr>
          <w:rFonts w:hint="eastAsia"/>
        </w:rPr>
        <w:br/>
      </w:r>
      <w:r>
        <w:rPr>
          <w:rFonts w:hint="eastAsia"/>
        </w:rPr>
        <w:t>　　图 22： 轻钢结构行业生产模式分析</w:t>
      </w:r>
      <w:r>
        <w:rPr>
          <w:rFonts w:hint="eastAsia"/>
        </w:rPr>
        <w:br/>
      </w:r>
      <w:r>
        <w:rPr>
          <w:rFonts w:hint="eastAsia"/>
        </w:rPr>
        <w:t>　　图 23： 轻钢结构行业销售模式分析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中国轻钢结构产能、产量、产能利用率及发展趋势（2021-2032）&amp;（千吨）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中国轻钢结构产量、市场需求量及发展趋势（2021-2032）&amp;（千吨）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6222ef0174ced" w:history="1">
        <w:r>
          <w:rPr>
            <w:rStyle w:val="Hyperlink"/>
          </w:rPr>
          <w:t>2026-2032年中国轻钢结构行业现状分析及市场前景报告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6222ef0174ced" w:history="1">
        <w:r>
          <w:rPr>
            <w:rStyle w:val="Hyperlink"/>
          </w:rPr>
          <w:t>https://www.20087.com/6/11/QingGangJieGouDeXianZhuangYuFaZhanQianJing.html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与重钢结构的区别、轻钢结构房屋的优缺点、轻钢结构多少钱一平米、轻钢结构房屋图片、农村3万元一层轻钢房、轻钢结构不能应用于以下哪类建筑、农村10万元钢构房、轻钢结构和钢结构区别、36米跨度钢结构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5fd4aadbd4e2c" w:history="1">
      <w:r>
        <w:rPr>
          <w:rStyle w:val="Hyperlink"/>
        </w:rPr>
        <w:t>2026-2032年中国轻钢结构行业现状分析及市场前景报告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ngGangJieGouDeXianZhuangYuFaZhanQianJing.html" TargetMode="External" Id="Rc766222ef017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ngGangJieGouDeXianZhuangYuFaZhanQianJing.html" TargetMode="External" Id="R0e95fd4aadbd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2025-11-30T02:01:45Z</dcterms:created>
  <dcterms:modified xsi:type="dcterms:W3CDTF">2025-11-30T03:01:45Z</dcterms:modified>
  <dc:subject>2026-2032年中国轻钢结构行业现状分析及市场前景报告</dc:subject>
  <dc:title>2026-2032年中国轻钢结构行业现状分析及市场前景报告</dc:title>
  <cp:keywords>2026-2032年中国轻钢结构行业现状分析及市场前景报告</cp:keywords>
  <dc:description>2026-2032年中国轻钢结构行业现状分析及市场前景报告</dc:description>
</cp:coreProperties>
</file>